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Einleitung</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(„wir“, „uns“, „unser/e“) nehmen den Schutz der Daten der Nutzer („Nutzer“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Diese Datenschutzrichtlinie erläutert unsere Praktiken in Bezug auf die Erfassung, Verwendung und Offenlegung Ihrer Daten durch die Nutzung unserer digitalen Assets (die „Dienste“), wenn Sie über Ihre Geräte auf die Dienste zugreifen.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In dieser Datenschutzrichtlinie erfahren Sie:</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Wie wir Daten sammeln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Welche Daten wir erfassen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Warum wir diese Daten erfassen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An wen wir die Daten weitergeben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Wo die Daten gespeichert werden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Wie lange die Daten vorgehalten werden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Wie wir die Daten schützen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Wie wir mit Minderjährigen umgehen</w:t>
      </w:r>
    </w:p>
    <w:p w:rsidR="00A43A0F" w:rsidRPr="00A43A0F" w:rsidRDefault="00A43A0F" w:rsidP="00A43A0F">
      <w:pPr>
        <w:numPr>
          <w:ilvl w:val="0"/>
          <w:numId w:val="1"/>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Aktualisierungen oder Änderungen der Datenschutzrichtlinie</w:t>
      </w:r>
    </w:p>
    <w:p w:rsidR="00A43A0F" w:rsidRPr="00A43A0F" w:rsidRDefault="00000000"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r>
      <w:r w:rsidRPr="002D41E2">
        <w:rPr>
          <w:rFonts w:ascii="Helvetica Neue" w:eastAsia="Times New Roman" w:hAnsi="Helvetica Neue" w:cs="Times New Roman"/>
          <w:noProof/>
          <w:color w:val="000000"/>
          <w:kern w:val="0"/>
          <w:sz w:val="27"/>
          <w:szCs w:val="27"/>
          <w:lang w:val="de-CH" w:eastAsia="de-DE"/>
        </w:rPr>
        <w:pict>
          <v:rect id="_x0000_i1034"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Welche Daten erfassen wir?</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lastRenderedPageBreak/>
        <w:t>Nachstehend erhalten Sie einen Überblick über die Daten, die wir erfassen können: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numPr>
          <w:ilvl w:val="0"/>
          <w:numId w:val="2"/>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rsidR="00A43A0F" w:rsidRPr="00A43A0F" w:rsidRDefault="00A43A0F" w:rsidP="00A43A0F">
      <w:pPr>
        <w:numPr>
          <w:ilvl w:val="0"/>
          <w:numId w:val="2"/>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33"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Wie sammeln wir Daten? </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Nachstehend sind die wichtigsten Methoden aufgeführt, die wir zur Sammlung von Daten verwenden: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numPr>
          <w:ilvl w:val="0"/>
          <w:numId w:val="3"/>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erfassen Daten bei der Nutzung unserer Dienste. Wenn Sie also unsere digitalen Assets besuchen und Dienste nutzen, können wir die Nutzung, Sitzungen und die dazugehörigen Informationen sammeln, erfassen und speichern.</w:t>
      </w:r>
    </w:p>
    <w:p w:rsidR="00A43A0F" w:rsidRPr="00A43A0F" w:rsidRDefault="00A43A0F" w:rsidP="00A43A0F">
      <w:pPr>
        <w:numPr>
          <w:ilvl w:val="0"/>
          <w:numId w:val="3"/>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erfassen Daten, die Sie uns selbst zur Verfügung stellen, beispielsweise, wenn Sie über einen Kommunikationskanal direkt mit uns Kontakt aufnehmen (z. B. eine E-Mail mit einem Kommentar oder Feedback).</w:t>
      </w:r>
    </w:p>
    <w:p w:rsidR="00A43A0F" w:rsidRPr="00A43A0F" w:rsidRDefault="00A43A0F" w:rsidP="00A43A0F">
      <w:pPr>
        <w:numPr>
          <w:ilvl w:val="0"/>
          <w:numId w:val="3"/>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wie unten beschrieben, Daten aus Drittquellen erfassen.</w:t>
      </w:r>
    </w:p>
    <w:p w:rsidR="00A43A0F" w:rsidRPr="00A43A0F" w:rsidRDefault="00A43A0F" w:rsidP="00A43A0F">
      <w:pPr>
        <w:numPr>
          <w:ilvl w:val="0"/>
          <w:numId w:val="3"/>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erfassen Daten, die Sie uns zur Verfügung stellen, wenn Sie sich über einen Drittanbieter wie Facebook oder Google bei unseren Diensten anmelden.</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32"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Warum erfassen wir diese Daten?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Ihre Daten für folgende Zwecke verwenden: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unsere Dienste zur Verfügung zu stellen und zu betreiben;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unsere Dienste zu entwickeln, anzupassen und zu verbessern;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auf Ihr Feedback, Ihre Anfragen und Wünsche zu reagieren und Hilfe anzubieten;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Anforderungs- und Nutzungsmuster zu analysieren;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für sonstige interne, statistische und Recherchezwecke;</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unsere Möglichkeiten zur Datensicherheit und Betrugsprävention verbessern zu können;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Verstöße zu untersuchen und unsere Bedingungen und Richtlinien durchzusetzen sowie um dem anwendbaren Recht, den Vorschriften bzw. behördlichen Anordnungen zu entsprechen;</w:t>
      </w:r>
    </w:p>
    <w:p w:rsidR="00A43A0F" w:rsidRPr="00A43A0F" w:rsidRDefault="00A43A0F" w:rsidP="00A43A0F">
      <w:pPr>
        <w:numPr>
          <w:ilvl w:val="0"/>
          <w:numId w:val="4"/>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31"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An wen geben wir diese Daten weiter?</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Ihre Daten an unsere Dienstleister weitergeben, um unsere Dienste zu betreiben (z. B. Speicherung von Daten über Hosting-Dienste Dritter, Bereitstellung technischer Unterstützung usw.).</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Nutzer hat einen Blog oder ein Forum </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Cookies und ähnliche Technologien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Wenn Sie unsere Dienste besuchen oder darauf zugreifen, autorisieren wir Dritte dazu, Webbeacons, Cookies, Pixel Tags, Skripte sowie andere Technologien und Analysedienste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mehr darüber zu erfahren, lesen Sie bitte unsere Cookie-Richtlinie.</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Der Nutzer ist NICHT mit einem Werbedienst verbunden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Ohne Ihre Zustimmung werden wir Ihre E-Mail-Adresse oder andere personenbezogenen Daten nicht an Werbeunternehmen oder Werbenetzwerke weitergeben.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Der Nutzer ist mit einem Werbedienst, einem Campaign Manager oder mit Facebook Ads verbunden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30"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Wo speichern wir die Daten?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i/>
          <w:iCs/>
          <w:color w:val="000624"/>
          <w:kern w:val="0"/>
          <w:sz w:val="27"/>
          <w:szCs w:val="27"/>
          <w:lang w:val="de-CH" w:eastAsia="de-DE"/>
          <w14:ligatures w14:val="none"/>
        </w:rPr>
        <w:t>Nicht personenbezogene Daten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Nutzer erfasst personenbezogene Daten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i/>
          <w:iCs/>
          <w:color w:val="000624"/>
          <w:kern w:val="0"/>
          <w:sz w:val="27"/>
          <w:szCs w:val="27"/>
          <w:lang w:val="de-CH" w:eastAsia="de-DE"/>
          <w14:ligatures w14:val="none"/>
        </w:rPr>
        <w:t>Personenbezogene Daten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29"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Wie lange werden die Daten vorgehalten?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unrichtige oder unvollständige Daten jederzeit nach eigenem Ermessen berichtigen, ergänzen oder löschen.</w: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Wie schützen wir die Daten?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Nutzer akzeptiert Zahlungen/eCom</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Alle von uns und unserem Hosting-Anbieter für unsere digitalen Assets angebotenen Zahlungsmöglichkeiten halten die Vorschriften des PCI-DSS (Datensicherheitsstandard der Kreditkartenindustrie) des PCI Security Standards Council (Rat für Sicherheitsstandards der Kreditkartenindustrie) ein. Dabei handelt es sich um die Zusammenarbeit von Marken wie Visa, MasterCard, American Express und Discover. PCI-DSS-Anforderungen helfen, den sicheren Umgang mit Kreditkartendaten (u. a. physische, elektronische und verfahrenstechnische Maßnahmen) durch unseren Shop und die Dienstanbieter zu gewährleisten.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28"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Wie gehen wir mit Minderjährigen um?</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Nutzer erfasst KEINE Daten von Minderjährigen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Nutzer erfasst Daten von Minderjährigen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Kinder können unsere Dienste nutzen. Wenn sie jedoch Zugriff auf bestimmte Funktionen wünschen, müssen sie ggf. gewisse Angaben machen. Die Erfassung einiger Daten (einschließlich Daten, die über Cookies, Webbeacons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verwenden Ihre personenbezogenen Daten nur für die in der Datenschutzrichtlinie festgelegten Zwecke und nur, wenn wir davon überzeugt sind, dass:</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numPr>
          <w:ilvl w:val="0"/>
          <w:numId w:val="5"/>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Verwendung Ihrer personenbezogenen Daten erforderlich ist, um einen Vertrag zu erfüllen oder zu schließen (z. B. um Ihnen die Dienste selbst oder Kundenbetreuung bzw. technischen Support bereitzustellen);</w:t>
      </w:r>
    </w:p>
    <w:p w:rsidR="00A43A0F" w:rsidRPr="00A43A0F" w:rsidRDefault="00A43A0F" w:rsidP="00A43A0F">
      <w:pPr>
        <w:numPr>
          <w:ilvl w:val="0"/>
          <w:numId w:val="5"/>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Verwendung Ihrer personenbezogenen Daten notwendig ist, um entsprechenden rechtlichen oder behördlichen Verpflichtungen nachzukommen, oder</w:t>
      </w:r>
    </w:p>
    <w:p w:rsidR="00A43A0F" w:rsidRPr="00A43A0F" w:rsidRDefault="00A43A0F" w:rsidP="00A43A0F">
      <w:pPr>
        <w:numPr>
          <w:ilvl w:val="0"/>
          <w:numId w:val="5"/>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Verwendung Ihrer personenbezogenen Daten notwendig ist, um unsere berechtigten geschäftlichen Interessen zu unterstützen (unter der Maßgabe, dass dies jederzeit in einer Weise erfolgt, die verhältnismäßig ist und Ihre Datenschutzrechte respektiert).</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Als EU-Ansässiger können Sie:</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eine Bestätigung darüber verlangen, ob personenbezogene Daten verarbeitet werden, die Sie betreffen, oder nicht, und Zugriff auf Ihre gespeicherten personenbezogenen Daten sowie auf bestimmte Zusatzinformationen anfordern;</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den Erhalt von personenbezogenen Daten, die Sie uns bereitgestellt haben, in einem strukturierten, gängigen und maschinenlesbaren Format verlangen;</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Berichtigung lhrer personenbezogenen Daten verlangen, die bei uns gespeichert sind;</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Löschung Ihrer personenbezogenen Daten verlangen;</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der Verarbeitung Ihrer personenbezogenen Daten durch uns widersprechen;</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Einschränkung der Verarbeitung Ihrer personenbezogenen Daten verlangen, oder</w:t>
      </w:r>
    </w:p>
    <w:p w:rsidR="00A43A0F" w:rsidRPr="00A43A0F" w:rsidRDefault="00A43A0F" w:rsidP="00A43A0F">
      <w:pPr>
        <w:numPr>
          <w:ilvl w:val="0"/>
          <w:numId w:val="6"/>
        </w:numPr>
        <w:spacing w:before="45" w:after="45"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eine Beschwerde bei einer Aufsichtsbehörde einreichen.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Rechte gemäß kalifornischem Verbraucherschutzgesetz</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Wenn Sie die Dienste als Einwohner Kaliforniens nutzen, dann sind Sie möglicherweise nach dem kalifornischen Verbraucherschutzgesetz (California Consumer Privacy Act; „CCPA“) berechtigt, Zugriff auf und Löschung Ihrer Daten zu verlangen.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Ihr Recht auf den Zugriff und die Löschung Ihrer Daten geltend zu machen, lesen Sie bitte nachstehend, wie Sie Kontakt zu uns aufnehmen können.</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Die Website verkauft keine Daten ihrer Nutzer </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verkaufen keine personenbezogenen Daten der Nutzer für die Absichten und Zwecke des CCPA.</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Websites mit einem Blog oder Forum </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Nutzer der Dienste, die in Kalifornien ansässig und unter 18 Jahre alt sind, können per E-Mail unter der nachstehend im Abschnitt „Kontakt“ angegebenen Adresse die Löschung ihrer veröffentlichten Inhalte verlangen und erwirken. Diese Anträge müssen alle mit „California Removal Request“ gekennzeichnet sein. Alle Anforderungen müssen eine Beschreibung der Inhalte enthalten, deren Löschung Sie wünschen sowie ausreichende Informationen, mit deren Hilfe wir das Material ausfindig machen können. Wir akzeptieren keine Mitteilungen, die nicht gekennzeichnet sind bzw. nicht ordnungsgemäß übermittelt werden, und wir sind möglicherweise nicht in der Lage zu antworten, wenn Sie nicht ausreichend Informationen zur Verfügung stellen. Bitte beachten Sie, dass Ihre Anforderung nicht sicherstellt, dass das Material vollständig bzw. umfassend gelöscht wird. Von Ihnen veröffentlichtes Material kann beispielsweise von anderen Nutzern oder Dritten wiederveröffentlicht oder erneut gepostet werden.</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27"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Aktualisierungen oder Änderungen der Datenschutzrichtlinie</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26"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Kontakt</w:t>
      </w:r>
    </w:p>
    <w:p w:rsidR="00A43A0F" w:rsidRPr="00A43A0F" w:rsidRDefault="00A43A0F" w:rsidP="00A43A0F">
      <w:pPr>
        <w:spacing w:line="390" w:lineRule="atLeast"/>
        <w:outlineLvl w:val="3"/>
        <w:rPr>
          <w:rFonts w:ascii="Helvetica Neue" w:eastAsia="Times New Roman" w:hAnsi="Helvetica Neue" w:cs="Times New Roman"/>
          <w:b/>
          <w:bCs/>
          <w:color w:val="000624"/>
          <w:kern w:val="0"/>
          <w:sz w:val="27"/>
          <w:szCs w:val="27"/>
          <w:lang w:val="de-CH" w:eastAsia="de-DE"/>
          <w14:ligatures w14:val="none"/>
        </w:rPr>
      </w:pPr>
      <w:r w:rsidRPr="00A43A0F">
        <w:rPr>
          <w:rFonts w:ascii="Helvetica Neue" w:eastAsia="Times New Roman" w:hAnsi="Helvetica Neue" w:cs="Times New Roman"/>
          <w:b/>
          <w:bCs/>
          <w:color w:val="000624"/>
          <w:kern w:val="0"/>
          <w:sz w:val="27"/>
          <w:szCs w:val="27"/>
          <w:lang w:val="de-CH" w:eastAsia="de-DE"/>
          <w14:ligatures w14:val="none"/>
        </w:rPr>
        <w:t>Kategorie: Immer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Wenn Sie allgemeine Fragen zu den Diensten oder den von uns über Sie erfassten Daten und deren Verwendung haben, kontaktieren Sie uns bitte unter:</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Name:</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Anschrift:</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E-Mail-Adresse:</w:t>
      </w:r>
    </w:p>
    <w:p w:rsidR="00A43A0F" w:rsidRPr="00A43A0F" w:rsidRDefault="002D41E2" w:rsidP="00A43A0F">
      <w:pPr>
        <w:spacing w:line="360" w:lineRule="atLeast"/>
        <w:rPr>
          <w:rFonts w:ascii="Helvetica Neue" w:eastAsia="Times New Roman" w:hAnsi="Helvetica Neue" w:cs="Times New Roman"/>
          <w:color w:val="000000"/>
          <w:kern w:val="0"/>
          <w:sz w:val="27"/>
          <w:szCs w:val="27"/>
          <w:lang w:val="de-CH" w:eastAsia="de-DE"/>
          <w14:ligatures w14:val="none"/>
        </w:rPr>
      </w:pPr>
      <w:r w:rsidRPr="002D41E2">
        <w:rPr>
          <w:rFonts w:ascii="Helvetica Neue" w:eastAsia="Times New Roman" w:hAnsi="Helvetica Neue" w:cs="Times New Roman"/>
          <w:noProof/>
          <w:color w:val="000000"/>
          <w:kern w:val="0"/>
          <w:sz w:val="27"/>
          <w:szCs w:val="27"/>
          <w:lang w:val="de-CH" w:eastAsia="de-DE"/>
        </w:rPr>
        <w:pict>
          <v:rect id="_x0000_i1025" alt="" style="width:525pt;height:.75pt;mso-width-percent:0;mso-height-percent:0;mso-width-percent:0;mso-height-percent:0" o:hrpct="0" o:hralign="center" o:hrstd="t" o:hr="t" fillcolor="#a0a0a0" stroked="f"/>
        </w:pict>
      </w:r>
    </w:p>
    <w:p w:rsidR="00A43A0F" w:rsidRPr="00A43A0F" w:rsidRDefault="00A43A0F" w:rsidP="00A43A0F">
      <w:pPr>
        <w:spacing w:line="480" w:lineRule="atLeast"/>
        <w:outlineLvl w:val="2"/>
        <w:rPr>
          <w:rFonts w:ascii="Helvetica Neue" w:eastAsia="Times New Roman" w:hAnsi="Helvetica Neue" w:cs="Times New Roman"/>
          <w:b/>
          <w:bCs/>
          <w:color w:val="000624"/>
          <w:kern w:val="0"/>
          <w:sz w:val="36"/>
          <w:szCs w:val="36"/>
          <w:lang w:val="de-CH" w:eastAsia="de-DE"/>
          <w14:ligatures w14:val="none"/>
        </w:rPr>
      </w:pPr>
      <w:r w:rsidRPr="00A43A0F">
        <w:rPr>
          <w:rFonts w:ascii="Helvetica Neue" w:eastAsia="Times New Roman" w:hAnsi="Helvetica Neue" w:cs="Times New Roman"/>
          <w:b/>
          <w:bCs/>
          <w:color w:val="000624"/>
          <w:kern w:val="0"/>
          <w:sz w:val="36"/>
          <w:szCs w:val="36"/>
          <w:lang w:val="de-CH" w:eastAsia="de-DE"/>
          <w14:ligatures w14:val="none"/>
        </w:rPr>
        <w:t>AUSSCHLUSSKLAUSEL </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daran halten.</w:t>
      </w:r>
    </w:p>
    <w:p w:rsidR="00A43A0F" w:rsidRPr="00A43A0F" w:rsidRDefault="00A43A0F" w:rsidP="00A43A0F">
      <w:pPr>
        <w:spacing w:line="360" w:lineRule="atLeast"/>
        <w:rPr>
          <w:rFonts w:ascii="Helvetica Neue" w:eastAsia="Times New Roman" w:hAnsi="Helvetica Neue" w:cs="Times New Roman"/>
          <w:color w:val="000624"/>
          <w:kern w:val="0"/>
          <w:sz w:val="27"/>
          <w:szCs w:val="27"/>
          <w:lang w:val="de-CH" w:eastAsia="de-DE"/>
          <w14:ligatures w14:val="none"/>
        </w:rPr>
      </w:pPr>
      <w:r w:rsidRPr="00A43A0F">
        <w:rPr>
          <w:rFonts w:ascii="Helvetica Neue" w:eastAsia="Times New Roman" w:hAnsi="Helvetica Neue" w:cs="Times New Roman"/>
          <w:color w:val="000624"/>
          <w:kern w:val="0"/>
          <w:sz w:val="27"/>
          <w:szCs w:val="27"/>
          <w:lang w:val="de-CH" w:eastAsia="de-DE"/>
          <w14:ligatures w14:val="none"/>
        </w:rPr>
        <w:t>Um sicherzustellen, dass Sie Ihren gesetzlichen Verpflichtungen vollumfänglich entsprechen, empfehlen wir Ihnen ausdrücklich, sich professionell beraten zu lassen, um besser nachvollziehen zu können, welche Anforderungen für Sie speziell gelten.</w:t>
      </w:r>
    </w:p>
    <w:p w:rsidR="00823EB8" w:rsidRPr="00A43A0F" w:rsidRDefault="00823EB8">
      <w:pPr>
        <w:rPr>
          <w:lang w:val="de-CH"/>
        </w:rPr>
      </w:pPr>
    </w:p>
    <w:sectPr w:rsidR="00823EB8" w:rsidRPr="00A43A0F" w:rsidSect="00187B3B">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1E2" w:rsidRDefault="002D41E2" w:rsidP="001A2F9E">
      <w:r>
        <w:separator/>
      </w:r>
    </w:p>
  </w:endnote>
  <w:endnote w:type="continuationSeparator" w:id="0">
    <w:p w:rsidR="002D41E2" w:rsidRDefault="002D41E2" w:rsidP="001A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1E2" w:rsidRDefault="002D41E2" w:rsidP="001A2F9E">
      <w:r>
        <w:separator/>
      </w:r>
    </w:p>
  </w:footnote>
  <w:footnote w:type="continuationSeparator" w:id="0">
    <w:p w:rsidR="002D41E2" w:rsidRDefault="002D41E2" w:rsidP="001A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F9E" w:rsidRDefault="001A2F9E" w:rsidP="001A2F9E">
    <w:pPr>
      <w:pStyle w:val="Kopfzeile"/>
      <w:jc w:val="center"/>
    </w:pPr>
    <w:r>
      <w:fldChar w:fldCharType="begin"/>
    </w:r>
    <w:r>
      <w:instrText xml:space="preserve"> INCLUDEPICTURE "/Users/claudiamuller/Library/Group Containers/UBF8T346G9.ms/WebArchiveCopyPasteTempFiles/com.microsoft.Word/c82a3096-af61-488b-99cf-d7963a54188d" \* MERGEFORMATINET </w:instrText>
    </w:r>
    <w:r>
      <w:fldChar w:fldCharType="separate"/>
    </w:r>
    <w:r>
      <w:rPr>
        <w:noProof/>
      </w:rPr>
      <w:drawing>
        <wp:inline distT="0" distB="0" distL="0" distR="0">
          <wp:extent cx="2957886" cy="1081059"/>
          <wp:effectExtent l="0" t="0" r="1270" b="0"/>
          <wp:docPr id="1183637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0994" cy="1100469"/>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144"/>
    <w:multiLevelType w:val="multilevel"/>
    <w:tmpl w:val="E718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31245"/>
    <w:multiLevelType w:val="multilevel"/>
    <w:tmpl w:val="0CF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97DEE"/>
    <w:multiLevelType w:val="multilevel"/>
    <w:tmpl w:val="DB2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36657"/>
    <w:multiLevelType w:val="multilevel"/>
    <w:tmpl w:val="B11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77398"/>
    <w:multiLevelType w:val="multilevel"/>
    <w:tmpl w:val="A7A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91F8A"/>
    <w:multiLevelType w:val="multilevel"/>
    <w:tmpl w:val="31E2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162225">
    <w:abstractNumId w:val="0"/>
  </w:num>
  <w:num w:numId="2" w16cid:durableId="919556773">
    <w:abstractNumId w:val="4"/>
  </w:num>
  <w:num w:numId="3" w16cid:durableId="1449159057">
    <w:abstractNumId w:val="1"/>
  </w:num>
  <w:num w:numId="4" w16cid:durableId="368920647">
    <w:abstractNumId w:val="3"/>
  </w:num>
  <w:num w:numId="5" w16cid:durableId="840389084">
    <w:abstractNumId w:val="2"/>
  </w:num>
  <w:num w:numId="6" w16cid:durableId="174741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0F"/>
    <w:rsid w:val="00162195"/>
    <w:rsid w:val="00187B3B"/>
    <w:rsid w:val="001A2F9E"/>
    <w:rsid w:val="001A5A7F"/>
    <w:rsid w:val="002D41E2"/>
    <w:rsid w:val="00823EB8"/>
    <w:rsid w:val="00A43A0F"/>
    <w:rsid w:val="00B71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ADD72DA-089D-2843-9A85-A14C220A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43A0F"/>
    <w:pPr>
      <w:spacing w:before="100" w:beforeAutospacing="1" w:after="100" w:afterAutospacing="1"/>
      <w:outlineLvl w:val="2"/>
    </w:pPr>
    <w:rPr>
      <w:rFonts w:ascii="Times New Roman" w:eastAsia="Times New Roman" w:hAnsi="Times New Roman" w:cs="Times New Roman"/>
      <w:b/>
      <w:bCs/>
      <w:kern w:val="0"/>
      <w:sz w:val="27"/>
      <w:szCs w:val="27"/>
      <w:lang w:val="de-CH" w:eastAsia="de-DE"/>
      <w14:ligatures w14:val="none"/>
    </w:rPr>
  </w:style>
  <w:style w:type="paragraph" w:styleId="berschrift4">
    <w:name w:val="heading 4"/>
    <w:basedOn w:val="Standard"/>
    <w:link w:val="berschrift4Zchn"/>
    <w:uiPriority w:val="9"/>
    <w:qFormat/>
    <w:rsid w:val="00A43A0F"/>
    <w:pPr>
      <w:spacing w:before="100" w:beforeAutospacing="1" w:after="100" w:afterAutospacing="1"/>
      <w:outlineLvl w:val="3"/>
    </w:pPr>
    <w:rPr>
      <w:rFonts w:ascii="Times New Roman" w:eastAsia="Times New Roman" w:hAnsi="Times New Roman" w:cs="Times New Roman"/>
      <w:b/>
      <w:bCs/>
      <w:kern w:val="0"/>
      <w:lang w:val="de-CH"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43A0F"/>
    <w:rPr>
      <w:rFonts w:ascii="Times New Roman" w:eastAsia="Times New Roman" w:hAnsi="Times New Roman" w:cs="Times New Roman"/>
      <w:b/>
      <w:bCs/>
      <w:kern w:val="0"/>
      <w:sz w:val="27"/>
      <w:szCs w:val="27"/>
      <w:lang w:val="de-CH" w:eastAsia="de-DE"/>
      <w14:ligatures w14:val="none"/>
    </w:rPr>
  </w:style>
  <w:style w:type="character" w:customStyle="1" w:styleId="berschrift4Zchn">
    <w:name w:val="Überschrift 4 Zchn"/>
    <w:basedOn w:val="Absatz-Standardschriftart"/>
    <w:link w:val="berschrift4"/>
    <w:uiPriority w:val="9"/>
    <w:rsid w:val="00A43A0F"/>
    <w:rPr>
      <w:rFonts w:ascii="Times New Roman" w:eastAsia="Times New Roman" w:hAnsi="Times New Roman" w:cs="Times New Roman"/>
      <w:b/>
      <w:bCs/>
      <w:kern w:val="0"/>
      <w:lang w:val="de-CH" w:eastAsia="de-DE"/>
      <w14:ligatures w14:val="none"/>
    </w:rPr>
  </w:style>
  <w:style w:type="character" w:customStyle="1" w:styleId="apple-converted-space">
    <w:name w:val="apple-converted-space"/>
    <w:basedOn w:val="Absatz-Standardschriftart"/>
    <w:rsid w:val="00A43A0F"/>
  </w:style>
  <w:style w:type="character" w:styleId="Hervorhebung">
    <w:name w:val="Emphasis"/>
    <w:basedOn w:val="Absatz-Standardschriftart"/>
    <w:uiPriority w:val="20"/>
    <w:qFormat/>
    <w:rsid w:val="00A43A0F"/>
    <w:rPr>
      <w:i/>
      <w:iCs/>
    </w:rPr>
  </w:style>
  <w:style w:type="character" w:styleId="Fett">
    <w:name w:val="Strong"/>
    <w:basedOn w:val="Absatz-Standardschriftart"/>
    <w:uiPriority w:val="22"/>
    <w:qFormat/>
    <w:rsid w:val="00A43A0F"/>
    <w:rPr>
      <w:b/>
      <w:bCs/>
    </w:rPr>
  </w:style>
  <w:style w:type="paragraph" w:styleId="Kopfzeile">
    <w:name w:val="header"/>
    <w:basedOn w:val="Standard"/>
    <w:link w:val="KopfzeileZchn"/>
    <w:uiPriority w:val="99"/>
    <w:unhideWhenUsed/>
    <w:rsid w:val="001A2F9E"/>
    <w:pPr>
      <w:tabs>
        <w:tab w:val="center" w:pos="4536"/>
        <w:tab w:val="right" w:pos="9072"/>
      </w:tabs>
    </w:pPr>
  </w:style>
  <w:style w:type="character" w:customStyle="1" w:styleId="KopfzeileZchn">
    <w:name w:val="Kopfzeile Zchn"/>
    <w:basedOn w:val="Absatz-Standardschriftart"/>
    <w:link w:val="Kopfzeile"/>
    <w:uiPriority w:val="99"/>
    <w:rsid w:val="001A2F9E"/>
  </w:style>
  <w:style w:type="paragraph" w:styleId="Fuzeile">
    <w:name w:val="footer"/>
    <w:basedOn w:val="Standard"/>
    <w:link w:val="FuzeileZchn"/>
    <w:uiPriority w:val="99"/>
    <w:unhideWhenUsed/>
    <w:rsid w:val="001A2F9E"/>
    <w:pPr>
      <w:tabs>
        <w:tab w:val="center" w:pos="4536"/>
        <w:tab w:val="right" w:pos="9072"/>
      </w:tabs>
    </w:pPr>
  </w:style>
  <w:style w:type="character" w:customStyle="1" w:styleId="FuzeileZchn">
    <w:name w:val="Fußzeile Zchn"/>
    <w:basedOn w:val="Absatz-Standardschriftart"/>
    <w:link w:val="Fuzeile"/>
    <w:uiPriority w:val="99"/>
    <w:rsid w:val="001A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41936">
      <w:bodyDiv w:val="1"/>
      <w:marLeft w:val="0"/>
      <w:marRight w:val="0"/>
      <w:marTop w:val="0"/>
      <w:marBottom w:val="0"/>
      <w:divBdr>
        <w:top w:val="none" w:sz="0" w:space="0" w:color="auto"/>
        <w:left w:val="none" w:sz="0" w:space="0" w:color="auto"/>
        <w:bottom w:val="none" w:sz="0" w:space="0" w:color="auto"/>
        <w:right w:val="none" w:sz="0" w:space="0" w:color="auto"/>
      </w:divBdr>
      <w:divsChild>
        <w:div w:id="31274946">
          <w:marLeft w:val="0"/>
          <w:marRight w:val="0"/>
          <w:marTop w:val="450"/>
          <w:marBottom w:val="0"/>
          <w:divBdr>
            <w:top w:val="none" w:sz="0" w:space="0" w:color="auto"/>
            <w:left w:val="none" w:sz="0" w:space="0" w:color="auto"/>
            <w:bottom w:val="none" w:sz="0" w:space="0" w:color="auto"/>
            <w:right w:val="none" w:sz="0" w:space="0" w:color="auto"/>
          </w:divBdr>
        </w:div>
        <w:div w:id="1988824782">
          <w:marLeft w:val="0"/>
          <w:marRight w:val="0"/>
          <w:marTop w:val="180"/>
          <w:marBottom w:val="0"/>
          <w:divBdr>
            <w:top w:val="none" w:sz="0" w:space="0" w:color="auto"/>
            <w:left w:val="none" w:sz="0" w:space="0" w:color="auto"/>
            <w:bottom w:val="none" w:sz="0" w:space="0" w:color="auto"/>
            <w:right w:val="none" w:sz="0" w:space="0" w:color="auto"/>
          </w:divBdr>
          <w:divsChild>
            <w:div w:id="1037587238">
              <w:marLeft w:val="0"/>
              <w:marRight w:val="0"/>
              <w:marTop w:val="0"/>
              <w:marBottom w:val="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1892">
          <w:marLeft w:val="0"/>
          <w:marRight w:val="0"/>
          <w:marTop w:val="180"/>
          <w:marBottom w:val="0"/>
          <w:divBdr>
            <w:top w:val="none" w:sz="0" w:space="0" w:color="auto"/>
            <w:left w:val="none" w:sz="0" w:space="0" w:color="auto"/>
            <w:bottom w:val="none" w:sz="0" w:space="0" w:color="auto"/>
            <w:right w:val="none" w:sz="0" w:space="0" w:color="auto"/>
          </w:divBdr>
          <w:divsChild>
            <w:div w:id="1750149730">
              <w:marLeft w:val="0"/>
              <w:marRight w:val="0"/>
              <w:marTop w:val="0"/>
              <w:marBottom w:val="0"/>
              <w:divBdr>
                <w:top w:val="none" w:sz="0" w:space="0" w:color="auto"/>
                <w:left w:val="none" w:sz="0" w:space="0" w:color="auto"/>
                <w:bottom w:val="none" w:sz="0" w:space="0" w:color="auto"/>
                <w:right w:val="none" w:sz="0" w:space="0" w:color="auto"/>
              </w:divBdr>
              <w:divsChild>
                <w:div w:id="2054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961">
          <w:marLeft w:val="0"/>
          <w:marRight w:val="0"/>
          <w:marTop w:val="180"/>
          <w:marBottom w:val="0"/>
          <w:divBdr>
            <w:top w:val="none" w:sz="0" w:space="0" w:color="auto"/>
            <w:left w:val="none" w:sz="0" w:space="0" w:color="auto"/>
            <w:bottom w:val="none" w:sz="0" w:space="0" w:color="auto"/>
            <w:right w:val="none" w:sz="0" w:space="0" w:color="auto"/>
          </w:divBdr>
          <w:divsChild>
            <w:div w:id="887452209">
              <w:marLeft w:val="0"/>
              <w:marRight w:val="0"/>
              <w:marTop w:val="0"/>
              <w:marBottom w:val="0"/>
              <w:divBdr>
                <w:top w:val="none" w:sz="0" w:space="0" w:color="auto"/>
                <w:left w:val="none" w:sz="0" w:space="0" w:color="auto"/>
                <w:bottom w:val="none" w:sz="0" w:space="0" w:color="auto"/>
                <w:right w:val="none" w:sz="0" w:space="0" w:color="auto"/>
              </w:divBdr>
              <w:divsChild>
                <w:div w:id="28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9590">
          <w:marLeft w:val="0"/>
          <w:marRight w:val="0"/>
          <w:marTop w:val="180"/>
          <w:marBottom w:val="0"/>
          <w:divBdr>
            <w:top w:val="none" w:sz="0" w:space="0" w:color="auto"/>
            <w:left w:val="none" w:sz="0" w:space="0" w:color="auto"/>
            <w:bottom w:val="none" w:sz="0" w:space="0" w:color="auto"/>
            <w:right w:val="none" w:sz="0" w:space="0" w:color="auto"/>
          </w:divBdr>
          <w:divsChild>
            <w:div w:id="1707412856">
              <w:marLeft w:val="0"/>
              <w:marRight w:val="0"/>
              <w:marTop w:val="0"/>
              <w:marBottom w:val="0"/>
              <w:divBdr>
                <w:top w:val="none" w:sz="0" w:space="0" w:color="auto"/>
                <w:left w:val="none" w:sz="0" w:space="0" w:color="auto"/>
                <w:bottom w:val="none" w:sz="0" w:space="0" w:color="auto"/>
                <w:right w:val="none" w:sz="0" w:space="0" w:color="auto"/>
              </w:divBdr>
              <w:divsChild>
                <w:div w:id="47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3476">
          <w:marLeft w:val="0"/>
          <w:marRight w:val="0"/>
          <w:marTop w:val="630"/>
          <w:marBottom w:val="630"/>
          <w:divBdr>
            <w:top w:val="none" w:sz="0" w:space="0" w:color="auto"/>
            <w:left w:val="none" w:sz="0" w:space="0" w:color="auto"/>
            <w:bottom w:val="none" w:sz="0" w:space="0" w:color="auto"/>
            <w:right w:val="none" w:sz="0" w:space="0" w:color="auto"/>
          </w:divBdr>
        </w:div>
        <w:div w:id="190846959">
          <w:marLeft w:val="0"/>
          <w:marRight w:val="0"/>
          <w:marTop w:val="0"/>
          <w:marBottom w:val="0"/>
          <w:divBdr>
            <w:top w:val="none" w:sz="0" w:space="0" w:color="auto"/>
            <w:left w:val="none" w:sz="0" w:space="0" w:color="auto"/>
            <w:bottom w:val="none" w:sz="0" w:space="0" w:color="auto"/>
            <w:right w:val="none" w:sz="0" w:space="0" w:color="auto"/>
          </w:divBdr>
        </w:div>
        <w:div w:id="697895758">
          <w:marLeft w:val="0"/>
          <w:marRight w:val="0"/>
          <w:marTop w:val="300"/>
          <w:marBottom w:val="0"/>
          <w:divBdr>
            <w:top w:val="none" w:sz="0" w:space="0" w:color="auto"/>
            <w:left w:val="none" w:sz="0" w:space="0" w:color="auto"/>
            <w:bottom w:val="none" w:sz="0" w:space="0" w:color="auto"/>
            <w:right w:val="none" w:sz="0" w:space="0" w:color="auto"/>
          </w:divBdr>
        </w:div>
        <w:div w:id="482236396">
          <w:marLeft w:val="0"/>
          <w:marRight w:val="0"/>
          <w:marTop w:val="180"/>
          <w:marBottom w:val="0"/>
          <w:divBdr>
            <w:top w:val="none" w:sz="0" w:space="0" w:color="auto"/>
            <w:left w:val="none" w:sz="0" w:space="0" w:color="auto"/>
            <w:bottom w:val="none" w:sz="0" w:space="0" w:color="auto"/>
            <w:right w:val="none" w:sz="0" w:space="0" w:color="auto"/>
          </w:divBdr>
          <w:divsChild>
            <w:div w:id="967199953">
              <w:marLeft w:val="0"/>
              <w:marRight w:val="0"/>
              <w:marTop w:val="0"/>
              <w:marBottom w:val="0"/>
              <w:divBdr>
                <w:top w:val="none" w:sz="0" w:space="0" w:color="auto"/>
                <w:left w:val="none" w:sz="0" w:space="0" w:color="auto"/>
                <w:bottom w:val="none" w:sz="0" w:space="0" w:color="auto"/>
                <w:right w:val="none" w:sz="0" w:space="0" w:color="auto"/>
              </w:divBdr>
              <w:divsChild>
                <w:div w:id="677076339">
                  <w:marLeft w:val="0"/>
                  <w:marRight w:val="0"/>
                  <w:marTop w:val="0"/>
                  <w:marBottom w:val="0"/>
                  <w:divBdr>
                    <w:top w:val="none" w:sz="0" w:space="0" w:color="auto"/>
                    <w:left w:val="none" w:sz="0" w:space="0" w:color="auto"/>
                    <w:bottom w:val="none" w:sz="0" w:space="0" w:color="auto"/>
                    <w:right w:val="none" w:sz="0" w:space="0" w:color="auto"/>
                  </w:divBdr>
                </w:div>
                <w:div w:id="9741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208">
          <w:marLeft w:val="0"/>
          <w:marRight w:val="0"/>
          <w:marTop w:val="630"/>
          <w:marBottom w:val="630"/>
          <w:divBdr>
            <w:top w:val="none" w:sz="0" w:space="0" w:color="auto"/>
            <w:left w:val="none" w:sz="0" w:space="0" w:color="auto"/>
            <w:bottom w:val="none" w:sz="0" w:space="0" w:color="auto"/>
            <w:right w:val="none" w:sz="0" w:space="0" w:color="auto"/>
          </w:divBdr>
        </w:div>
        <w:div w:id="1566724036">
          <w:marLeft w:val="0"/>
          <w:marRight w:val="0"/>
          <w:marTop w:val="0"/>
          <w:marBottom w:val="0"/>
          <w:divBdr>
            <w:top w:val="none" w:sz="0" w:space="0" w:color="auto"/>
            <w:left w:val="none" w:sz="0" w:space="0" w:color="auto"/>
            <w:bottom w:val="none" w:sz="0" w:space="0" w:color="auto"/>
            <w:right w:val="none" w:sz="0" w:space="0" w:color="auto"/>
          </w:divBdr>
        </w:div>
        <w:div w:id="576475668">
          <w:marLeft w:val="0"/>
          <w:marRight w:val="0"/>
          <w:marTop w:val="300"/>
          <w:marBottom w:val="0"/>
          <w:divBdr>
            <w:top w:val="none" w:sz="0" w:space="0" w:color="auto"/>
            <w:left w:val="none" w:sz="0" w:space="0" w:color="auto"/>
            <w:bottom w:val="none" w:sz="0" w:space="0" w:color="auto"/>
            <w:right w:val="none" w:sz="0" w:space="0" w:color="auto"/>
          </w:divBdr>
        </w:div>
        <w:div w:id="944113485">
          <w:marLeft w:val="0"/>
          <w:marRight w:val="0"/>
          <w:marTop w:val="180"/>
          <w:marBottom w:val="0"/>
          <w:divBdr>
            <w:top w:val="none" w:sz="0" w:space="0" w:color="auto"/>
            <w:left w:val="none" w:sz="0" w:space="0" w:color="auto"/>
            <w:bottom w:val="none" w:sz="0" w:space="0" w:color="auto"/>
            <w:right w:val="none" w:sz="0" w:space="0" w:color="auto"/>
          </w:divBdr>
          <w:divsChild>
            <w:div w:id="582566591">
              <w:marLeft w:val="0"/>
              <w:marRight w:val="0"/>
              <w:marTop w:val="0"/>
              <w:marBottom w:val="0"/>
              <w:divBdr>
                <w:top w:val="none" w:sz="0" w:space="0" w:color="auto"/>
                <w:left w:val="none" w:sz="0" w:space="0" w:color="auto"/>
                <w:bottom w:val="none" w:sz="0" w:space="0" w:color="auto"/>
                <w:right w:val="none" w:sz="0" w:space="0" w:color="auto"/>
              </w:divBdr>
              <w:divsChild>
                <w:div w:id="1622958341">
                  <w:marLeft w:val="0"/>
                  <w:marRight w:val="0"/>
                  <w:marTop w:val="0"/>
                  <w:marBottom w:val="0"/>
                  <w:divBdr>
                    <w:top w:val="none" w:sz="0" w:space="0" w:color="auto"/>
                    <w:left w:val="none" w:sz="0" w:space="0" w:color="auto"/>
                    <w:bottom w:val="none" w:sz="0" w:space="0" w:color="auto"/>
                    <w:right w:val="none" w:sz="0" w:space="0" w:color="auto"/>
                  </w:divBdr>
                </w:div>
                <w:div w:id="323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8249">
          <w:marLeft w:val="0"/>
          <w:marRight w:val="0"/>
          <w:marTop w:val="630"/>
          <w:marBottom w:val="630"/>
          <w:divBdr>
            <w:top w:val="none" w:sz="0" w:space="0" w:color="auto"/>
            <w:left w:val="none" w:sz="0" w:space="0" w:color="auto"/>
            <w:bottom w:val="none" w:sz="0" w:space="0" w:color="auto"/>
            <w:right w:val="none" w:sz="0" w:space="0" w:color="auto"/>
          </w:divBdr>
        </w:div>
        <w:div w:id="2041053890">
          <w:marLeft w:val="0"/>
          <w:marRight w:val="0"/>
          <w:marTop w:val="0"/>
          <w:marBottom w:val="0"/>
          <w:divBdr>
            <w:top w:val="none" w:sz="0" w:space="0" w:color="auto"/>
            <w:left w:val="none" w:sz="0" w:space="0" w:color="auto"/>
            <w:bottom w:val="none" w:sz="0" w:space="0" w:color="auto"/>
            <w:right w:val="none" w:sz="0" w:space="0" w:color="auto"/>
          </w:divBdr>
        </w:div>
        <w:div w:id="1443765046">
          <w:marLeft w:val="0"/>
          <w:marRight w:val="0"/>
          <w:marTop w:val="300"/>
          <w:marBottom w:val="0"/>
          <w:divBdr>
            <w:top w:val="none" w:sz="0" w:space="0" w:color="auto"/>
            <w:left w:val="none" w:sz="0" w:space="0" w:color="auto"/>
            <w:bottom w:val="none" w:sz="0" w:space="0" w:color="auto"/>
            <w:right w:val="none" w:sz="0" w:space="0" w:color="auto"/>
          </w:divBdr>
        </w:div>
        <w:div w:id="1811707645">
          <w:marLeft w:val="0"/>
          <w:marRight w:val="0"/>
          <w:marTop w:val="180"/>
          <w:marBottom w:val="0"/>
          <w:divBdr>
            <w:top w:val="none" w:sz="0" w:space="0" w:color="auto"/>
            <w:left w:val="none" w:sz="0" w:space="0" w:color="auto"/>
            <w:bottom w:val="none" w:sz="0" w:space="0" w:color="auto"/>
            <w:right w:val="none" w:sz="0" w:space="0" w:color="auto"/>
          </w:divBdr>
          <w:divsChild>
            <w:div w:id="353263682">
              <w:marLeft w:val="0"/>
              <w:marRight w:val="0"/>
              <w:marTop w:val="0"/>
              <w:marBottom w:val="0"/>
              <w:divBdr>
                <w:top w:val="none" w:sz="0" w:space="0" w:color="auto"/>
                <w:left w:val="none" w:sz="0" w:space="0" w:color="auto"/>
                <w:bottom w:val="none" w:sz="0" w:space="0" w:color="auto"/>
                <w:right w:val="none" w:sz="0" w:space="0" w:color="auto"/>
              </w:divBdr>
              <w:divsChild>
                <w:div w:id="2105878777">
                  <w:marLeft w:val="0"/>
                  <w:marRight w:val="0"/>
                  <w:marTop w:val="0"/>
                  <w:marBottom w:val="0"/>
                  <w:divBdr>
                    <w:top w:val="none" w:sz="0" w:space="0" w:color="auto"/>
                    <w:left w:val="none" w:sz="0" w:space="0" w:color="auto"/>
                    <w:bottom w:val="none" w:sz="0" w:space="0" w:color="auto"/>
                    <w:right w:val="none" w:sz="0" w:space="0" w:color="auto"/>
                  </w:divBdr>
                </w:div>
                <w:div w:id="2123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614">
          <w:marLeft w:val="0"/>
          <w:marRight w:val="0"/>
          <w:marTop w:val="630"/>
          <w:marBottom w:val="630"/>
          <w:divBdr>
            <w:top w:val="none" w:sz="0" w:space="0" w:color="auto"/>
            <w:left w:val="none" w:sz="0" w:space="0" w:color="auto"/>
            <w:bottom w:val="none" w:sz="0" w:space="0" w:color="auto"/>
            <w:right w:val="none" w:sz="0" w:space="0" w:color="auto"/>
          </w:divBdr>
        </w:div>
        <w:div w:id="1657108710">
          <w:marLeft w:val="0"/>
          <w:marRight w:val="0"/>
          <w:marTop w:val="0"/>
          <w:marBottom w:val="0"/>
          <w:divBdr>
            <w:top w:val="none" w:sz="0" w:space="0" w:color="auto"/>
            <w:left w:val="none" w:sz="0" w:space="0" w:color="auto"/>
            <w:bottom w:val="none" w:sz="0" w:space="0" w:color="auto"/>
            <w:right w:val="none" w:sz="0" w:space="0" w:color="auto"/>
          </w:divBdr>
        </w:div>
        <w:div w:id="1254239524">
          <w:marLeft w:val="0"/>
          <w:marRight w:val="0"/>
          <w:marTop w:val="300"/>
          <w:marBottom w:val="0"/>
          <w:divBdr>
            <w:top w:val="none" w:sz="0" w:space="0" w:color="auto"/>
            <w:left w:val="none" w:sz="0" w:space="0" w:color="auto"/>
            <w:bottom w:val="none" w:sz="0" w:space="0" w:color="auto"/>
            <w:right w:val="none" w:sz="0" w:space="0" w:color="auto"/>
          </w:divBdr>
        </w:div>
        <w:div w:id="754672875">
          <w:marLeft w:val="0"/>
          <w:marRight w:val="0"/>
          <w:marTop w:val="180"/>
          <w:marBottom w:val="0"/>
          <w:divBdr>
            <w:top w:val="none" w:sz="0" w:space="0" w:color="auto"/>
            <w:left w:val="none" w:sz="0" w:space="0" w:color="auto"/>
            <w:bottom w:val="none" w:sz="0" w:space="0" w:color="auto"/>
            <w:right w:val="none" w:sz="0" w:space="0" w:color="auto"/>
          </w:divBdr>
          <w:divsChild>
            <w:div w:id="204874195">
              <w:marLeft w:val="0"/>
              <w:marRight w:val="0"/>
              <w:marTop w:val="0"/>
              <w:marBottom w:val="0"/>
              <w:divBdr>
                <w:top w:val="none" w:sz="0" w:space="0" w:color="auto"/>
                <w:left w:val="none" w:sz="0" w:space="0" w:color="auto"/>
                <w:bottom w:val="none" w:sz="0" w:space="0" w:color="auto"/>
                <w:right w:val="none" w:sz="0" w:space="0" w:color="auto"/>
              </w:divBdr>
              <w:divsChild>
                <w:div w:id="1246496612">
                  <w:marLeft w:val="0"/>
                  <w:marRight w:val="0"/>
                  <w:marTop w:val="0"/>
                  <w:marBottom w:val="0"/>
                  <w:divBdr>
                    <w:top w:val="none" w:sz="0" w:space="0" w:color="auto"/>
                    <w:left w:val="none" w:sz="0" w:space="0" w:color="auto"/>
                    <w:bottom w:val="none" w:sz="0" w:space="0" w:color="auto"/>
                    <w:right w:val="none" w:sz="0" w:space="0" w:color="auto"/>
                  </w:divBdr>
                </w:div>
                <w:div w:id="319114693">
                  <w:marLeft w:val="0"/>
                  <w:marRight w:val="0"/>
                  <w:marTop w:val="0"/>
                  <w:marBottom w:val="0"/>
                  <w:divBdr>
                    <w:top w:val="none" w:sz="0" w:space="0" w:color="auto"/>
                    <w:left w:val="none" w:sz="0" w:space="0" w:color="auto"/>
                    <w:bottom w:val="none" w:sz="0" w:space="0" w:color="auto"/>
                    <w:right w:val="none" w:sz="0" w:space="0" w:color="auto"/>
                  </w:divBdr>
                </w:div>
                <w:div w:id="7939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325">
          <w:marLeft w:val="0"/>
          <w:marRight w:val="0"/>
          <w:marTop w:val="450"/>
          <w:marBottom w:val="0"/>
          <w:divBdr>
            <w:top w:val="none" w:sz="0" w:space="0" w:color="auto"/>
            <w:left w:val="none" w:sz="0" w:space="0" w:color="auto"/>
            <w:bottom w:val="none" w:sz="0" w:space="0" w:color="auto"/>
            <w:right w:val="none" w:sz="0" w:space="0" w:color="auto"/>
          </w:divBdr>
        </w:div>
        <w:div w:id="1172336103">
          <w:marLeft w:val="0"/>
          <w:marRight w:val="0"/>
          <w:marTop w:val="180"/>
          <w:marBottom w:val="0"/>
          <w:divBdr>
            <w:top w:val="none" w:sz="0" w:space="0" w:color="auto"/>
            <w:left w:val="none" w:sz="0" w:space="0" w:color="auto"/>
            <w:bottom w:val="none" w:sz="0" w:space="0" w:color="auto"/>
            <w:right w:val="none" w:sz="0" w:space="0" w:color="auto"/>
          </w:divBdr>
          <w:divsChild>
            <w:div w:id="475530299">
              <w:marLeft w:val="0"/>
              <w:marRight w:val="0"/>
              <w:marTop w:val="0"/>
              <w:marBottom w:val="0"/>
              <w:divBdr>
                <w:top w:val="none" w:sz="0" w:space="0" w:color="auto"/>
                <w:left w:val="none" w:sz="0" w:space="0" w:color="auto"/>
                <w:bottom w:val="none" w:sz="0" w:space="0" w:color="auto"/>
                <w:right w:val="none" w:sz="0" w:space="0" w:color="auto"/>
              </w:divBdr>
              <w:divsChild>
                <w:div w:id="5923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891">
          <w:marLeft w:val="0"/>
          <w:marRight w:val="0"/>
          <w:marTop w:val="450"/>
          <w:marBottom w:val="0"/>
          <w:divBdr>
            <w:top w:val="none" w:sz="0" w:space="0" w:color="auto"/>
            <w:left w:val="none" w:sz="0" w:space="0" w:color="auto"/>
            <w:bottom w:val="none" w:sz="0" w:space="0" w:color="auto"/>
            <w:right w:val="none" w:sz="0" w:space="0" w:color="auto"/>
          </w:divBdr>
        </w:div>
        <w:div w:id="1903910491">
          <w:marLeft w:val="0"/>
          <w:marRight w:val="0"/>
          <w:marTop w:val="180"/>
          <w:marBottom w:val="0"/>
          <w:divBdr>
            <w:top w:val="none" w:sz="0" w:space="0" w:color="auto"/>
            <w:left w:val="none" w:sz="0" w:space="0" w:color="auto"/>
            <w:bottom w:val="none" w:sz="0" w:space="0" w:color="auto"/>
            <w:right w:val="none" w:sz="0" w:space="0" w:color="auto"/>
          </w:divBdr>
          <w:divsChild>
            <w:div w:id="1300644118">
              <w:marLeft w:val="0"/>
              <w:marRight w:val="0"/>
              <w:marTop w:val="0"/>
              <w:marBottom w:val="0"/>
              <w:divBdr>
                <w:top w:val="none" w:sz="0" w:space="0" w:color="auto"/>
                <w:left w:val="none" w:sz="0" w:space="0" w:color="auto"/>
                <w:bottom w:val="none" w:sz="0" w:space="0" w:color="auto"/>
                <w:right w:val="none" w:sz="0" w:space="0" w:color="auto"/>
              </w:divBdr>
              <w:divsChild>
                <w:div w:id="1315792995">
                  <w:marLeft w:val="0"/>
                  <w:marRight w:val="0"/>
                  <w:marTop w:val="0"/>
                  <w:marBottom w:val="0"/>
                  <w:divBdr>
                    <w:top w:val="none" w:sz="0" w:space="0" w:color="auto"/>
                    <w:left w:val="none" w:sz="0" w:space="0" w:color="auto"/>
                    <w:bottom w:val="none" w:sz="0" w:space="0" w:color="auto"/>
                    <w:right w:val="none" w:sz="0" w:space="0" w:color="auto"/>
                  </w:divBdr>
                </w:div>
                <w:div w:id="1085297115">
                  <w:marLeft w:val="0"/>
                  <w:marRight w:val="0"/>
                  <w:marTop w:val="0"/>
                  <w:marBottom w:val="0"/>
                  <w:divBdr>
                    <w:top w:val="none" w:sz="0" w:space="0" w:color="auto"/>
                    <w:left w:val="none" w:sz="0" w:space="0" w:color="auto"/>
                    <w:bottom w:val="none" w:sz="0" w:space="0" w:color="auto"/>
                    <w:right w:val="none" w:sz="0" w:space="0" w:color="auto"/>
                  </w:divBdr>
                </w:div>
                <w:div w:id="15704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790">
          <w:marLeft w:val="0"/>
          <w:marRight w:val="0"/>
          <w:marTop w:val="450"/>
          <w:marBottom w:val="0"/>
          <w:divBdr>
            <w:top w:val="none" w:sz="0" w:space="0" w:color="auto"/>
            <w:left w:val="none" w:sz="0" w:space="0" w:color="auto"/>
            <w:bottom w:val="none" w:sz="0" w:space="0" w:color="auto"/>
            <w:right w:val="none" w:sz="0" w:space="0" w:color="auto"/>
          </w:divBdr>
        </w:div>
        <w:div w:id="1062563913">
          <w:marLeft w:val="0"/>
          <w:marRight w:val="0"/>
          <w:marTop w:val="180"/>
          <w:marBottom w:val="0"/>
          <w:divBdr>
            <w:top w:val="none" w:sz="0" w:space="0" w:color="auto"/>
            <w:left w:val="none" w:sz="0" w:space="0" w:color="auto"/>
            <w:bottom w:val="none" w:sz="0" w:space="0" w:color="auto"/>
            <w:right w:val="none" w:sz="0" w:space="0" w:color="auto"/>
          </w:divBdr>
          <w:divsChild>
            <w:div w:id="400755871">
              <w:marLeft w:val="0"/>
              <w:marRight w:val="0"/>
              <w:marTop w:val="0"/>
              <w:marBottom w:val="0"/>
              <w:divBdr>
                <w:top w:val="none" w:sz="0" w:space="0" w:color="auto"/>
                <w:left w:val="none" w:sz="0" w:space="0" w:color="auto"/>
                <w:bottom w:val="none" w:sz="0" w:space="0" w:color="auto"/>
                <w:right w:val="none" w:sz="0" w:space="0" w:color="auto"/>
              </w:divBdr>
              <w:divsChild>
                <w:div w:id="7909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550">
          <w:marLeft w:val="0"/>
          <w:marRight w:val="0"/>
          <w:marTop w:val="450"/>
          <w:marBottom w:val="0"/>
          <w:divBdr>
            <w:top w:val="none" w:sz="0" w:space="0" w:color="auto"/>
            <w:left w:val="none" w:sz="0" w:space="0" w:color="auto"/>
            <w:bottom w:val="none" w:sz="0" w:space="0" w:color="auto"/>
            <w:right w:val="none" w:sz="0" w:space="0" w:color="auto"/>
          </w:divBdr>
        </w:div>
        <w:div w:id="1751387906">
          <w:marLeft w:val="0"/>
          <w:marRight w:val="0"/>
          <w:marTop w:val="180"/>
          <w:marBottom w:val="0"/>
          <w:divBdr>
            <w:top w:val="none" w:sz="0" w:space="0" w:color="auto"/>
            <w:left w:val="none" w:sz="0" w:space="0" w:color="auto"/>
            <w:bottom w:val="none" w:sz="0" w:space="0" w:color="auto"/>
            <w:right w:val="none" w:sz="0" w:space="0" w:color="auto"/>
          </w:divBdr>
          <w:divsChild>
            <w:div w:id="1347554958">
              <w:marLeft w:val="0"/>
              <w:marRight w:val="0"/>
              <w:marTop w:val="0"/>
              <w:marBottom w:val="0"/>
              <w:divBdr>
                <w:top w:val="none" w:sz="0" w:space="0" w:color="auto"/>
                <w:left w:val="none" w:sz="0" w:space="0" w:color="auto"/>
                <w:bottom w:val="none" w:sz="0" w:space="0" w:color="auto"/>
                <w:right w:val="none" w:sz="0" w:space="0" w:color="auto"/>
              </w:divBdr>
              <w:divsChild>
                <w:div w:id="1346206603">
                  <w:marLeft w:val="0"/>
                  <w:marRight w:val="0"/>
                  <w:marTop w:val="0"/>
                  <w:marBottom w:val="0"/>
                  <w:divBdr>
                    <w:top w:val="none" w:sz="0" w:space="0" w:color="auto"/>
                    <w:left w:val="none" w:sz="0" w:space="0" w:color="auto"/>
                    <w:bottom w:val="none" w:sz="0" w:space="0" w:color="auto"/>
                    <w:right w:val="none" w:sz="0" w:space="0" w:color="auto"/>
                  </w:divBdr>
                </w:div>
                <w:div w:id="1006984985">
                  <w:marLeft w:val="0"/>
                  <w:marRight w:val="0"/>
                  <w:marTop w:val="0"/>
                  <w:marBottom w:val="0"/>
                  <w:divBdr>
                    <w:top w:val="none" w:sz="0" w:space="0" w:color="auto"/>
                    <w:left w:val="none" w:sz="0" w:space="0" w:color="auto"/>
                    <w:bottom w:val="none" w:sz="0" w:space="0" w:color="auto"/>
                    <w:right w:val="none" w:sz="0" w:space="0" w:color="auto"/>
                  </w:divBdr>
                </w:div>
                <w:div w:id="19314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9121">
          <w:marLeft w:val="0"/>
          <w:marRight w:val="0"/>
          <w:marTop w:val="630"/>
          <w:marBottom w:val="630"/>
          <w:divBdr>
            <w:top w:val="none" w:sz="0" w:space="0" w:color="auto"/>
            <w:left w:val="none" w:sz="0" w:space="0" w:color="auto"/>
            <w:bottom w:val="none" w:sz="0" w:space="0" w:color="auto"/>
            <w:right w:val="none" w:sz="0" w:space="0" w:color="auto"/>
          </w:divBdr>
        </w:div>
        <w:div w:id="334652529">
          <w:marLeft w:val="0"/>
          <w:marRight w:val="0"/>
          <w:marTop w:val="0"/>
          <w:marBottom w:val="0"/>
          <w:divBdr>
            <w:top w:val="none" w:sz="0" w:space="0" w:color="auto"/>
            <w:left w:val="none" w:sz="0" w:space="0" w:color="auto"/>
            <w:bottom w:val="none" w:sz="0" w:space="0" w:color="auto"/>
            <w:right w:val="none" w:sz="0" w:space="0" w:color="auto"/>
          </w:divBdr>
        </w:div>
        <w:div w:id="1493521988">
          <w:marLeft w:val="0"/>
          <w:marRight w:val="0"/>
          <w:marTop w:val="300"/>
          <w:marBottom w:val="0"/>
          <w:divBdr>
            <w:top w:val="none" w:sz="0" w:space="0" w:color="auto"/>
            <w:left w:val="none" w:sz="0" w:space="0" w:color="auto"/>
            <w:bottom w:val="none" w:sz="0" w:space="0" w:color="auto"/>
            <w:right w:val="none" w:sz="0" w:space="0" w:color="auto"/>
          </w:divBdr>
        </w:div>
        <w:div w:id="2137794594">
          <w:marLeft w:val="0"/>
          <w:marRight w:val="0"/>
          <w:marTop w:val="180"/>
          <w:marBottom w:val="0"/>
          <w:divBdr>
            <w:top w:val="none" w:sz="0" w:space="0" w:color="auto"/>
            <w:left w:val="none" w:sz="0" w:space="0" w:color="auto"/>
            <w:bottom w:val="none" w:sz="0" w:space="0" w:color="auto"/>
            <w:right w:val="none" w:sz="0" w:space="0" w:color="auto"/>
          </w:divBdr>
          <w:divsChild>
            <w:div w:id="1404568990">
              <w:marLeft w:val="0"/>
              <w:marRight w:val="0"/>
              <w:marTop w:val="0"/>
              <w:marBottom w:val="0"/>
              <w:divBdr>
                <w:top w:val="none" w:sz="0" w:space="0" w:color="auto"/>
                <w:left w:val="none" w:sz="0" w:space="0" w:color="auto"/>
                <w:bottom w:val="none" w:sz="0" w:space="0" w:color="auto"/>
                <w:right w:val="none" w:sz="0" w:space="0" w:color="auto"/>
              </w:divBdr>
              <w:divsChild>
                <w:div w:id="102651404">
                  <w:marLeft w:val="0"/>
                  <w:marRight w:val="0"/>
                  <w:marTop w:val="0"/>
                  <w:marBottom w:val="0"/>
                  <w:divBdr>
                    <w:top w:val="none" w:sz="0" w:space="0" w:color="auto"/>
                    <w:left w:val="none" w:sz="0" w:space="0" w:color="auto"/>
                    <w:bottom w:val="none" w:sz="0" w:space="0" w:color="auto"/>
                    <w:right w:val="none" w:sz="0" w:space="0" w:color="auto"/>
                  </w:divBdr>
                </w:div>
                <w:div w:id="711424110">
                  <w:marLeft w:val="0"/>
                  <w:marRight w:val="0"/>
                  <w:marTop w:val="0"/>
                  <w:marBottom w:val="0"/>
                  <w:divBdr>
                    <w:top w:val="none" w:sz="0" w:space="0" w:color="auto"/>
                    <w:left w:val="none" w:sz="0" w:space="0" w:color="auto"/>
                    <w:bottom w:val="none" w:sz="0" w:space="0" w:color="auto"/>
                    <w:right w:val="none" w:sz="0" w:space="0" w:color="auto"/>
                  </w:divBdr>
                </w:div>
                <w:div w:id="13118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816">
          <w:marLeft w:val="0"/>
          <w:marRight w:val="0"/>
          <w:marTop w:val="450"/>
          <w:marBottom w:val="0"/>
          <w:divBdr>
            <w:top w:val="none" w:sz="0" w:space="0" w:color="auto"/>
            <w:left w:val="none" w:sz="0" w:space="0" w:color="auto"/>
            <w:bottom w:val="none" w:sz="0" w:space="0" w:color="auto"/>
            <w:right w:val="none" w:sz="0" w:space="0" w:color="auto"/>
          </w:divBdr>
        </w:div>
        <w:div w:id="1387800720">
          <w:marLeft w:val="0"/>
          <w:marRight w:val="0"/>
          <w:marTop w:val="180"/>
          <w:marBottom w:val="0"/>
          <w:divBdr>
            <w:top w:val="none" w:sz="0" w:space="0" w:color="auto"/>
            <w:left w:val="none" w:sz="0" w:space="0" w:color="auto"/>
            <w:bottom w:val="none" w:sz="0" w:space="0" w:color="auto"/>
            <w:right w:val="none" w:sz="0" w:space="0" w:color="auto"/>
          </w:divBdr>
          <w:divsChild>
            <w:div w:id="1412047122">
              <w:marLeft w:val="0"/>
              <w:marRight w:val="0"/>
              <w:marTop w:val="0"/>
              <w:marBottom w:val="0"/>
              <w:divBdr>
                <w:top w:val="none" w:sz="0" w:space="0" w:color="auto"/>
                <w:left w:val="none" w:sz="0" w:space="0" w:color="auto"/>
                <w:bottom w:val="none" w:sz="0" w:space="0" w:color="auto"/>
                <w:right w:val="none" w:sz="0" w:space="0" w:color="auto"/>
              </w:divBdr>
              <w:divsChild>
                <w:div w:id="997423781">
                  <w:marLeft w:val="0"/>
                  <w:marRight w:val="0"/>
                  <w:marTop w:val="0"/>
                  <w:marBottom w:val="0"/>
                  <w:divBdr>
                    <w:top w:val="none" w:sz="0" w:space="0" w:color="auto"/>
                    <w:left w:val="none" w:sz="0" w:space="0" w:color="auto"/>
                    <w:bottom w:val="none" w:sz="0" w:space="0" w:color="auto"/>
                    <w:right w:val="none" w:sz="0" w:space="0" w:color="auto"/>
                  </w:divBdr>
                </w:div>
                <w:div w:id="6334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7568">
          <w:marLeft w:val="0"/>
          <w:marRight w:val="0"/>
          <w:marTop w:val="630"/>
          <w:marBottom w:val="630"/>
          <w:divBdr>
            <w:top w:val="none" w:sz="0" w:space="0" w:color="auto"/>
            <w:left w:val="none" w:sz="0" w:space="0" w:color="auto"/>
            <w:bottom w:val="none" w:sz="0" w:space="0" w:color="auto"/>
            <w:right w:val="none" w:sz="0" w:space="0" w:color="auto"/>
          </w:divBdr>
        </w:div>
        <w:div w:id="1337921647">
          <w:marLeft w:val="0"/>
          <w:marRight w:val="0"/>
          <w:marTop w:val="0"/>
          <w:marBottom w:val="0"/>
          <w:divBdr>
            <w:top w:val="none" w:sz="0" w:space="0" w:color="auto"/>
            <w:left w:val="none" w:sz="0" w:space="0" w:color="auto"/>
            <w:bottom w:val="none" w:sz="0" w:space="0" w:color="auto"/>
            <w:right w:val="none" w:sz="0" w:space="0" w:color="auto"/>
          </w:divBdr>
        </w:div>
        <w:div w:id="218366391">
          <w:marLeft w:val="0"/>
          <w:marRight w:val="0"/>
          <w:marTop w:val="300"/>
          <w:marBottom w:val="0"/>
          <w:divBdr>
            <w:top w:val="none" w:sz="0" w:space="0" w:color="auto"/>
            <w:left w:val="none" w:sz="0" w:space="0" w:color="auto"/>
            <w:bottom w:val="none" w:sz="0" w:space="0" w:color="auto"/>
            <w:right w:val="none" w:sz="0" w:space="0" w:color="auto"/>
          </w:divBdr>
        </w:div>
        <w:div w:id="1966498106">
          <w:marLeft w:val="0"/>
          <w:marRight w:val="0"/>
          <w:marTop w:val="180"/>
          <w:marBottom w:val="0"/>
          <w:divBdr>
            <w:top w:val="none" w:sz="0" w:space="0" w:color="auto"/>
            <w:left w:val="none" w:sz="0" w:space="0" w:color="auto"/>
            <w:bottom w:val="none" w:sz="0" w:space="0" w:color="auto"/>
            <w:right w:val="none" w:sz="0" w:space="0" w:color="auto"/>
          </w:divBdr>
          <w:divsChild>
            <w:div w:id="1762602611">
              <w:marLeft w:val="0"/>
              <w:marRight w:val="0"/>
              <w:marTop w:val="0"/>
              <w:marBottom w:val="0"/>
              <w:divBdr>
                <w:top w:val="none" w:sz="0" w:space="0" w:color="auto"/>
                <w:left w:val="none" w:sz="0" w:space="0" w:color="auto"/>
                <w:bottom w:val="none" w:sz="0" w:space="0" w:color="auto"/>
                <w:right w:val="none" w:sz="0" w:space="0" w:color="auto"/>
              </w:divBdr>
              <w:divsChild>
                <w:div w:id="1522553153">
                  <w:marLeft w:val="0"/>
                  <w:marRight w:val="0"/>
                  <w:marTop w:val="0"/>
                  <w:marBottom w:val="0"/>
                  <w:divBdr>
                    <w:top w:val="none" w:sz="0" w:space="0" w:color="auto"/>
                    <w:left w:val="none" w:sz="0" w:space="0" w:color="auto"/>
                    <w:bottom w:val="none" w:sz="0" w:space="0" w:color="auto"/>
                    <w:right w:val="none" w:sz="0" w:space="0" w:color="auto"/>
                  </w:divBdr>
                </w:div>
                <w:div w:id="972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1946">
          <w:marLeft w:val="0"/>
          <w:marRight w:val="0"/>
          <w:marTop w:val="450"/>
          <w:marBottom w:val="0"/>
          <w:divBdr>
            <w:top w:val="none" w:sz="0" w:space="0" w:color="auto"/>
            <w:left w:val="none" w:sz="0" w:space="0" w:color="auto"/>
            <w:bottom w:val="none" w:sz="0" w:space="0" w:color="auto"/>
            <w:right w:val="none" w:sz="0" w:space="0" w:color="auto"/>
          </w:divBdr>
        </w:div>
        <w:div w:id="595600715">
          <w:marLeft w:val="0"/>
          <w:marRight w:val="0"/>
          <w:marTop w:val="300"/>
          <w:marBottom w:val="0"/>
          <w:divBdr>
            <w:top w:val="none" w:sz="0" w:space="0" w:color="auto"/>
            <w:left w:val="none" w:sz="0" w:space="0" w:color="auto"/>
            <w:bottom w:val="none" w:sz="0" w:space="0" w:color="auto"/>
            <w:right w:val="none" w:sz="0" w:space="0" w:color="auto"/>
          </w:divBdr>
        </w:div>
        <w:div w:id="677846847">
          <w:marLeft w:val="0"/>
          <w:marRight w:val="0"/>
          <w:marTop w:val="180"/>
          <w:marBottom w:val="0"/>
          <w:divBdr>
            <w:top w:val="none" w:sz="0" w:space="0" w:color="auto"/>
            <w:left w:val="none" w:sz="0" w:space="0" w:color="auto"/>
            <w:bottom w:val="none" w:sz="0" w:space="0" w:color="auto"/>
            <w:right w:val="none" w:sz="0" w:space="0" w:color="auto"/>
          </w:divBdr>
          <w:divsChild>
            <w:div w:id="801578404">
              <w:marLeft w:val="0"/>
              <w:marRight w:val="0"/>
              <w:marTop w:val="0"/>
              <w:marBottom w:val="0"/>
              <w:divBdr>
                <w:top w:val="none" w:sz="0" w:space="0" w:color="auto"/>
                <w:left w:val="none" w:sz="0" w:space="0" w:color="auto"/>
                <w:bottom w:val="none" w:sz="0" w:space="0" w:color="auto"/>
                <w:right w:val="none" w:sz="0" w:space="0" w:color="auto"/>
              </w:divBdr>
              <w:divsChild>
                <w:div w:id="11588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348">
          <w:marLeft w:val="0"/>
          <w:marRight w:val="0"/>
          <w:marTop w:val="450"/>
          <w:marBottom w:val="0"/>
          <w:divBdr>
            <w:top w:val="none" w:sz="0" w:space="0" w:color="auto"/>
            <w:left w:val="none" w:sz="0" w:space="0" w:color="auto"/>
            <w:bottom w:val="none" w:sz="0" w:space="0" w:color="auto"/>
            <w:right w:val="none" w:sz="0" w:space="0" w:color="auto"/>
          </w:divBdr>
        </w:div>
        <w:div w:id="248806905">
          <w:marLeft w:val="0"/>
          <w:marRight w:val="0"/>
          <w:marTop w:val="180"/>
          <w:marBottom w:val="0"/>
          <w:divBdr>
            <w:top w:val="none" w:sz="0" w:space="0" w:color="auto"/>
            <w:left w:val="none" w:sz="0" w:space="0" w:color="auto"/>
            <w:bottom w:val="none" w:sz="0" w:space="0" w:color="auto"/>
            <w:right w:val="none" w:sz="0" w:space="0" w:color="auto"/>
          </w:divBdr>
          <w:divsChild>
            <w:div w:id="880244464">
              <w:marLeft w:val="0"/>
              <w:marRight w:val="0"/>
              <w:marTop w:val="0"/>
              <w:marBottom w:val="0"/>
              <w:divBdr>
                <w:top w:val="none" w:sz="0" w:space="0" w:color="auto"/>
                <w:left w:val="none" w:sz="0" w:space="0" w:color="auto"/>
                <w:bottom w:val="none" w:sz="0" w:space="0" w:color="auto"/>
                <w:right w:val="none" w:sz="0" w:space="0" w:color="auto"/>
              </w:divBdr>
              <w:divsChild>
                <w:div w:id="15218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3664">
          <w:marLeft w:val="0"/>
          <w:marRight w:val="0"/>
          <w:marTop w:val="450"/>
          <w:marBottom w:val="0"/>
          <w:divBdr>
            <w:top w:val="none" w:sz="0" w:space="0" w:color="auto"/>
            <w:left w:val="none" w:sz="0" w:space="0" w:color="auto"/>
            <w:bottom w:val="none" w:sz="0" w:space="0" w:color="auto"/>
            <w:right w:val="none" w:sz="0" w:space="0" w:color="auto"/>
          </w:divBdr>
        </w:div>
        <w:div w:id="1324620861">
          <w:marLeft w:val="0"/>
          <w:marRight w:val="0"/>
          <w:marTop w:val="180"/>
          <w:marBottom w:val="0"/>
          <w:divBdr>
            <w:top w:val="none" w:sz="0" w:space="0" w:color="auto"/>
            <w:left w:val="none" w:sz="0" w:space="0" w:color="auto"/>
            <w:bottom w:val="none" w:sz="0" w:space="0" w:color="auto"/>
            <w:right w:val="none" w:sz="0" w:space="0" w:color="auto"/>
          </w:divBdr>
          <w:divsChild>
            <w:div w:id="406417444">
              <w:marLeft w:val="0"/>
              <w:marRight w:val="0"/>
              <w:marTop w:val="0"/>
              <w:marBottom w:val="0"/>
              <w:divBdr>
                <w:top w:val="none" w:sz="0" w:space="0" w:color="auto"/>
                <w:left w:val="none" w:sz="0" w:space="0" w:color="auto"/>
                <w:bottom w:val="none" w:sz="0" w:space="0" w:color="auto"/>
                <w:right w:val="none" w:sz="0" w:space="0" w:color="auto"/>
              </w:divBdr>
              <w:divsChild>
                <w:div w:id="1499074083">
                  <w:marLeft w:val="0"/>
                  <w:marRight w:val="0"/>
                  <w:marTop w:val="0"/>
                  <w:marBottom w:val="0"/>
                  <w:divBdr>
                    <w:top w:val="none" w:sz="0" w:space="0" w:color="auto"/>
                    <w:left w:val="none" w:sz="0" w:space="0" w:color="auto"/>
                    <w:bottom w:val="none" w:sz="0" w:space="0" w:color="auto"/>
                    <w:right w:val="none" w:sz="0" w:space="0" w:color="auto"/>
                  </w:divBdr>
                </w:div>
                <w:div w:id="1586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540">
          <w:marLeft w:val="0"/>
          <w:marRight w:val="0"/>
          <w:marTop w:val="630"/>
          <w:marBottom w:val="630"/>
          <w:divBdr>
            <w:top w:val="none" w:sz="0" w:space="0" w:color="auto"/>
            <w:left w:val="none" w:sz="0" w:space="0" w:color="auto"/>
            <w:bottom w:val="none" w:sz="0" w:space="0" w:color="auto"/>
            <w:right w:val="none" w:sz="0" w:space="0" w:color="auto"/>
          </w:divBdr>
        </w:div>
        <w:div w:id="1839078065">
          <w:marLeft w:val="0"/>
          <w:marRight w:val="0"/>
          <w:marTop w:val="0"/>
          <w:marBottom w:val="0"/>
          <w:divBdr>
            <w:top w:val="none" w:sz="0" w:space="0" w:color="auto"/>
            <w:left w:val="none" w:sz="0" w:space="0" w:color="auto"/>
            <w:bottom w:val="none" w:sz="0" w:space="0" w:color="auto"/>
            <w:right w:val="none" w:sz="0" w:space="0" w:color="auto"/>
          </w:divBdr>
        </w:div>
        <w:div w:id="179977928">
          <w:marLeft w:val="0"/>
          <w:marRight w:val="0"/>
          <w:marTop w:val="300"/>
          <w:marBottom w:val="0"/>
          <w:divBdr>
            <w:top w:val="none" w:sz="0" w:space="0" w:color="auto"/>
            <w:left w:val="none" w:sz="0" w:space="0" w:color="auto"/>
            <w:bottom w:val="none" w:sz="0" w:space="0" w:color="auto"/>
            <w:right w:val="none" w:sz="0" w:space="0" w:color="auto"/>
          </w:divBdr>
        </w:div>
        <w:div w:id="1655916946">
          <w:marLeft w:val="0"/>
          <w:marRight w:val="0"/>
          <w:marTop w:val="180"/>
          <w:marBottom w:val="0"/>
          <w:divBdr>
            <w:top w:val="none" w:sz="0" w:space="0" w:color="auto"/>
            <w:left w:val="none" w:sz="0" w:space="0" w:color="auto"/>
            <w:bottom w:val="none" w:sz="0" w:space="0" w:color="auto"/>
            <w:right w:val="none" w:sz="0" w:space="0" w:color="auto"/>
          </w:divBdr>
          <w:divsChild>
            <w:div w:id="1920551423">
              <w:marLeft w:val="0"/>
              <w:marRight w:val="0"/>
              <w:marTop w:val="0"/>
              <w:marBottom w:val="0"/>
              <w:divBdr>
                <w:top w:val="none" w:sz="0" w:space="0" w:color="auto"/>
                <w:left w:val="none" w:sz="0" w:space="0" w:color="auto"/>
                <w:bottom w:val="none" w:sz="0" w:space="0" w:color="auto"/>
                <w:right w:val="none" w:sz="0" w:space="0" w:color="auto"/>
              </w:divBdr>
              <w:divsChild>
                <w:div w:id="317805663">
                  <w:marLeft w:val="0"/>
                  <w:marRight w:val="0"/>
                  <w:marTop w:val="0"/>
                  <w:marBottom w:val="0"/>
                  <w:divBdr>
                    <w:top w:val="none" w:sz="0" w:space="0" w:color="auto"/>
                    <w:left w:val="none" w:sz="0" w:space="0" w:color="auto"/>
                    <w:bottom w:val="none" w:sz="0" w:space="0" w:color="auto"/>
                    <w:right w:val="none" w:sz="0" w:space="0" w:color="auto"/>
                  </w:divBdr>
                </w:div>
                <w:div w:id="1367094680">
                  <w:marLeft w:val="0"/>
                  <w:marRight w:val="0"/>
                  <w:marTop w:val="0"/>
                  <w:marBottom w:val="0"/>
                  <w:divBdr>
                    <w:top w:val="none" w:sz="0" w:space="0" w:color="auto"/>
                    <w:left w:val="none" w:sz="0" w:space="0" w:color="auto"/>
                    <w:bottom w:val="none" w:sz="0" w:space="0" w:color="auto"/>
                    <w:right w:val="none" w:sz="0" w:space="0" w:color="auto"/>
                  </w:divBdr>
                </w:div>
                <w:div w:id="481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9865">
          <w:marLeft w:val="0"/>
          <w:marRight w:val="0"/>
          <w:marTop w:val="450"/>
          <w:marBottom w:val="0"/>
          <w:divBdr>
            <w:top w:val="none" w:sz="0" w:space="0" w:color="auto"/>
            <w:left w:val="none" w:sz="0" w:space="0" w:color="auto"/>
            <w:bottom w:val="none" w:sz="0" w:space="0" w:color="auto"/>
            <w:right w:val="none" w:sz="0" w:space="0" w:color="auto"/>
          </w:divBdr>
        </w:div>
        <w:div w:id="652370910">
          <w:marLeft w:val="0"/>
          <w:marRight w:val="0"/>
          <w:marTop w:val="180"/>
          <w:marBottom w:val="0"/>
          <w:divBdr>
            <w:top w:val="none" w:sz="0" w:space="0" w:color="auto"/>
            <w:left w:val="none" w:sz="0" w:space="0" w:color="auto"/>
            <w:bottom w:val="none" w:sz="0" w:space="0" w:color="auto"/>
            <w:right w:val="none" w:sz="0" w:space="0" w:color="auto"/>
          </w:divBdr>
          <w:divsChild>
            <w:div w:id="880897606">
              <w:marLeft w:val="0"/>
              <w:marRight w:val="0"/>
              <w:marTop w:val="0"/>
              <w:marBottom w:val="0"/>
              <w:divBdr>
                <w:top w:val="none" w:sz="0" w:space="0" w:color="auto"/>
                <w:left w:val="none" w:sz="0" w:space="0" w:color="auto"/>
                <w:bottom w:val="none" w:sz="0" w:space="0" w:color="auto"/>
                <w:right w:val="none" w:sz="0" w:space="0" w:color="auto"/>
              </w:divBdr>
              <w:divsChild>
                <w:div w:id="32925459">
                  <w:marLeft w:val="0"/>
                  <w:marRight w:val="0"/>
                  <w:marTop w:val="0"/>
                  <w:marBottom w:val="0"/>
                  <w:divBdr>
                    <w:top w:val="none" w:sz="0" w:space="0" w:color="auto"/>
                    <w:left w:val="none" w:sz="0" w:space="0" w:color="auto"/>
                    <w:bottom w:val="none" w:sz="0" w:space="0" w:color="auto"/>
                    <w:right w:val="none" w:sz="0" w:space="0" w:color="auto"/>
                  </w:divBdr>
                </w:div>
                <w:div w:id="2009674568">
                  <w:marLeft w:val="0"/>
                  <w:marRight w:val="0"/>
                  <w:marTop w:val="0"/>
                  <w:marBottom w:val="0"/>
                  <w:divBdr>
                    <w:top w:val="none" w:sz="0" w:space="0" w:color="auto"/>
                    <w:left w:val="none" w:sz="0" w:space="0" w:color="auto"/>
                    <w:bottom w:val="none" w:sz="0" w:space="0" w:color="auto"/>
                    <w:right w:val="none" w:sz="0" w:space="0" w:color="auto"/>
                  </w:divBdr>
                </w:div>
                <w:div w:id="1494641877">
                  <w:marLeft w:val="0"/>
                  <w:marRight w:val="0"/>
                  <w:marTop w:val="0"/>
                  <w:marBottom w:val="0"/>
                  <w:divBdr>
                    <w:top w:val="none" w:sz="0" w:space="0" w:color="auto"/>
                    <w:left w:val="none" w:sz="0" w:space="0" w:color="auto"/>
                    <w:bottom w:val="none" w:sz="0" w:space="0" w:color="auto"/>
                    <w:right w:val="none" w:sz="0" w:space="0" w:color="auto"/>
                  </w:divBdr>
                </w:div>
                <w:div w:id="1542354786">
                  <w:marLeft w:val="0"/>
                  <w:marRight w:val="0"/>
                  <w:marTop w:val="0"/>
                  <w:marBottom w:val="0"/>
                  <w:divBdr>
                    <w:top w:val="none" w:sz="0" w:space="0" w:color="auto"/>
                    <w:left w:val="none" w:sz="0" w:space="0" w:color="auto"/>
                    <w:bottom w:val="none" w:sz="0" w:space="0" w:color="auto"/>
                    <w:right w:val="none" w:sz="0" w:space="0" w:color="auto"/>
                  </w:divBdr>
                </w:div>
                <w:div w:id="928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6883">
          <w:marLeft w:val="0"/>
          <w:marRight w:val="0"/>
          <w:marTop w:val="450"/>
          <w:marBottom w:val="0"/>
          <w:divBdr>
            <w:top w:val="none" w:sz="0" w:space="0" w:color="auto"/>
            <w:left w:val="none" w:sz="0" w:space="0" w:color="auto"/>
            <w:bottom w:val="none" w:sz="0" w:space="0" w:color="auto"/>
            <w:right w:val="none" w:sz="0" w:space="0" w:color="auto"/>
          </w:divBdr>
        </w:div>
        <w:div w:id="1538355482">
          <w:marLeft w:val="0"/>
          <w:marRight w:val="0"/>
          <w:marTop w:val="180"/>
          <w:marBottom w:val="0"/>
          <w:divBdr>
            <w:top w:val="none" w:sz="0" w:space="0" w:color="auto"/>
            <w:left w:val="none" w:sz="0" w:space="0" w:color="auto"/>
            <w:bottom w:val="none" w:sz="0" w:space="0" w:color="auto"/>
            <w:right w:val="none" w:sz="0" w:space="0" w:color="auto"/>
          </w:divBdr>
          <w:divsChild>
            <w:div w:id="602760869">
              <w:marLeft w:val="0"/>
              <w:marRight w:val="0"/>
              <w:marTop w:val="0"/>
              <w:marBottom w:val="0"/>
              <w:divBdr>
                <w:top w:val="none" w:sz="0" w:space="0" w:color="auto"/>
                <w:left w:val="none" w:sz="0" w:space="0" w:color="auto"/>
                <w:bottom w:val="none" w:sz="0" w:space="0" w:color="auto"/>
                <w:right w:val="none" w:sz="0" w:space="0" w:color="auto"/>
              </w:divBdr>
              <w:divsChild>
                <w:div w:id="282855102">
                  <w:marLeft w:val="0"/>
                  <w:marRight w:val="0"/>
                  <w:marTop w:val="0"/>
                  <w:marBottom w:val="0"/>
                  <w:divBdr>
                    <w:top w:val="none" w:sz="0" w:space="0" w:color="auto"/>
                    <w:left w:val="none" w:sz="0" w:space="0" w:color="auto"/>
                    <w:bottom w:val="none" w:sz="0" w:space="0" w:color="auto"/>
                    <w:right w:val="none" w:sz="0" w:space="0" w:color="auto"/>
                  </w:divBdr>
                </w:div>
                <w:div w:id="7432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9014">
          <w:marLeft w:val="0"/>
          <w:marRight w:val="0"/>
          <w:marTop w:val="180"/>
          <w:marBottom w:val="0"/>
          <w:divBdr>
            <w:top w:val="none" w:sz="0" w:space="0" w:color="auto"/>
            <w:left w:val="none" w:sz="0" w:space="0" w:color="auto"/>
            <w:bottom w:val="none" w:sz="0" w:space="0" w:color="auto"/>
            <w:right w:val="none" w:sz="0" w:space="0" w:color="auto"/>
          </w:divBdr>
          <w:divsChild>
            <w:div w:id="1153109419">
              <w:marLeft w:val="0"/>
              <w:marRight w:val="0"/>
              <w:marTop w:val="0"/>
              <w:marBottom w:val="0"/>
              <w:divBdr>
                <w:top w:val="none" w:sz="0" w:space="0" w:color="auto"/>
                <w:left w:val="none" w:sz="0" w:space="0" w:color="auto"/>
                <w:bottom w:val="none" w:sz="0" w:space="0" w:color="auto"/>
                <w:right w:val="none" w:sz="0" w:space="0" w:color="auto"/>
              </w:divBdr>
              <w:divsChild>
                <w:div w:id="441993464">
                  <w:marLeft w:val="0"/>
                  <w:marRight w:val="0"/>
                  <w:marTop w:val="0"/>
                  <w:marBottom w:val="0"/>
                  <w:divBdr>
                    <w:top w:val="none" w:sz="0" w:space="0" w:color="auto"/>
                    <w:left w:val="none" w:sz="0" w:space="0" w:color="auto"/>
                    <w:bottom w:val="none" w:sz="0" w:space="0" w:color="auto"/>
                    <w:right w:val="none" w:sz="0" w:space="0" w:color="auto"/>
                  </w:divBdr>
                </w:div>
                <w:div w:id="1687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2428">
          <w:marLeft w:val="0"/>
          <w:marRight w:val="0"/>
          <w:marTop w:val="180"/>
          <w:marBottom w:val="0"/>
          <w:divBdr>
            <w:top w:val="none" w:sz="0" w:space="0" w:color="auto"/>
            <w:left w:val="none" w:sz="0" w:space="0" w:color="auto"/>
            <w:bottom w:val="none" w:sz="0" w:space="0" w:color="auto"/>
            <w:right w:val="none" w:sz="0" w:space="0" w:color="auto"/>
          </w:divBdr>
          <w:divsChild>
            <w:div w:id="843396942">
              <w:marLeft w:val="0"/>
              <w:marRight w:val="0"/>
              <w:marTop w:val="0"/>
              <w:marBottom w:val="0"/>
              <w:divBdr>
                <w:top w:val="none" w:sz="0" w:space="0" w:color="auto"/>
                <w:left w:val="none" w:sz="0" w:space="0" w:color="auto"/>
                <w:bottom w:val="none" w:sz="0" w:space="0" w:color="auto"/>
                <w:right w:val="none" w:sz="0" w:space="0" w:color="auto"/>
              </w:divBdr>
              <w:divsChild>
                <w:div w:id="2007898126">
                  <w:marLeft w:val="0"/>
                  <w:marRight w:val="0"/>
                  <w:marTop w:val="0"/>
                  <w:marBottom w:val="0"/>
                  <w:divBdr>
                    <w:top w:val="none" w:sz="0" w:space="0" w:color="auto"/>
                    <w:left w:val="none" w:sz="0" w:space="0" w:color="auto"/>
                    <w:bottom w:val="none" w:sz="0" w:space="0" w:color="auto"/>
                    <w:right w:val="none" w:sz="0" w:space="0" w:color="auto"/>
                  </w:divBdr>
                </w:div>
                <w:div w:id="1573269276">
                  <w:marLeft w:val="0"/>
                  <w:marRight w:val="0"/>
                  <w:marTop w:val="0"/>
                  <w:marBottom w:val="0"/>
                  <w:divBdr>
                    <w:top w:val="none" w:sz="0" w:space="0" w:color="auto"/>
                    <w:left w:val="none" w:sz="0" w:space="0" w:color="auto"/>
                    <w:bottom w:val="none" w:sz="0" w:space="0" w:color="auto"/>
                    <w:right w:val="none" w:sz="0" w:space="0" w:color="auto"/>
                  </w:divBdr>
                </w:div>
                <w:div w:id="1258489375">
                  <w:marLeft w:val="0"/>
                  <w:marRight w:val="0"/>
                  <w:marTop w:val="0"/>
                  <w:marBottom w:val="0"/>
                  <w:divBdr>
                    <w:top w:val="none" w:sz="0" w:space="0" w:color="auto"/>
                    <w:left w:val="none" w:sz="0" w:space="0" w:color="auto"/>
                    <w:bottom w:val="none" w:sz="0" w:space="0" w:color="auto"/>
                    <w:right w:val="none" w:sz="0" w:space="0" w:color="auto"/>
                  </w:divBdr>
                </w:div>
                <w:div w:id="1660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612">
          <w:marLeft w:val="0"/>
          <w:marRight w:val="0"/>
          <w:marTop w:val="180"/>
          <w:marBottom w:val="0"/>
          <w:divBdr>
            <w:top w:val="none" w:sz="0" w:space="0" w:color="auto"/>
            <w:left w:val="none" w:sz="0" w:space="0" w:color="auto"/>
            <w:bottom w:val="none" w:sz="0" w:space="0" w:color="auto"/>
            <w:right w:val="none" w:sz="0" w:space="0" w:color="auto"/>
          </w:divBdr>
          <w:divsChild>
            <w:div w:id="2077821139">
              <w:marLeft w:val="0"/>
              <w:marRight w:val="0"/>
              <w:marTop w:val="0"/>
              <w:marBottom w:val="0"/>
              <w:divBdr>
                <w:top w:val="none" w:sz="0" w:space="0" w:color="auto"/>
                <w:left w:val="none" w:sz="0" w:space="0" w:color="auto"/>
                <w:bottom w:val="none" w:sz="0" w:space="0" w:color="auto"/>
                <w:right w:val="none" w:sz="0" w:space="0" w:color="auto"/>
              </w:divBdr>
              <w:divsChild>
                <w:div w:id="896891520">
                  <w:marLeft w:val="0"/>
                  <w:marRight w:val="0"/>
                  <w:marTop w:val="0"/>
                  <w:marBottom w:val="0"/>
                  <w:divBdr>
                    <w:top w:val="none" w:sz="0" w:space="0" w:color="auto"/>
                    <w:left w:val="none" w:sz="0" w:space="0" w:color="auto"/>
                    <w:bottom w:val="none" w:sz="0" w:space="0" w:color="auto"/>
                    <w:right w:val="none" w:sz="0" w:space="0" w:color="auto"/>
                  </w:divBdr>
                </w:div>
                <w:div w:id="622883123">
                  <w:marLeft w:val="0"/>
                  <w:marRight w:val="0"/>
                  <w:marTop w:val="0"/>
                  <w:marBottom w:val="0"/>
                  <w:divBdr>
                    <w:top w:val="none" w:sz="0" w:space="0" w:color="auto"/>
                    <w:left w:val="none" w:sz="0" w:space="0" w:color="auto"/>
                    <w:bottom w:val="none" w:sz="0" w:space="0" w:color="auto"/>
                    <w:right w:val="none" w:sz="0" w:space="0" w:color="auto"/>
                  </w:divBdr>
                </w:div>
                <w:div w:id="1477990775">
                  <w:marLeft w:val="0"/>
                  <w:marRight w:val="0"/>
                  <w:marTop w:val="0"/>
                  <w:marBottom w:val="0"/>
                  <w:divBdr>
                    <w:top w:val="none" w:sz="0" w:space="0" w:color="auto"/>
                    <w:left w:val="none" w:sz="0" w:space="0" w:color="auto"/>
                    <w:bottom w:val="none" w:sz="0" w:space="0" w:color="auto"/>
                    <w:right w:val="none" w:sz="0" w:space="0" w:color="auto"/>
                  </w:divBdr>
                </w:div>
                <w:div w:id="1611354029">
                  <w:marLeft w:val="0"/>
                  <w:marRight w:val="0"/>
                  <w:marTop w:val="0"/>
                  <w:marBottom w:val="0"/>
                  <w:divBdr>
                    <w:top w:val="none" w:sz="0" w:space="0" w:color="auto"/>
                    <w:left w:val="none" w:sz="0" w:space="0" w:color="auto"/>
                    <w:bottom w:val="none" w:sz="0" w:space="0" w:color="auto"/>
                    <w:right w:val="none" w:sz="0" w:space="0" w:color="auto"/>
                  </w:divBdr>
                </w:div>
                <w:div w:id="8890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798">
          <w:marLeft w:val="0"/>
          <w:marRight w:val="0"/>
          <w:marTop w:val="450"/>
          <w:marBottom w:val="0"/>
          <w:divBdr>
            <w:top w:val="none" w:sz="0" w:space="0" w:color="auto"/>
            <w:left w:val="none" w:sz="0" w:space="0" w:color="auto"/>
            <w:bottom w:val="none" w:sz="0" w:space="0" w:color="auto"/>
            <w:right w:val="none" w:sz="0" w:space="0" w:color="auto"/>
          </w:divBdr>
        </w:div>
        <w:div w:id="97256119">
          <w:marLeft w:val="0"/>
          <w:marRight w:val="0"/>
          <w:marTop w:val="180"/>
          <w:marBottom w:val="0"/>
          <w:divBdr>
            <w:top w:val="none" w:sz="0" w:space="0" w:color="auto"/>
            <w:left w:val="none" w:sz="0" w:space="0" w:color="auto"/>
            <w:bottom w:val="none" w:sz="0" w:space="0" w:color="auto"/>
            <w:right w:val="none" w:sz="0" w:space="0" w:color="auto"/>
          </w:divBdr>
          <w:divsChild>
            <w:div w:id="1000814105">
              <w:marLeft w:val="0"/>
              <w:marRight w:val="0"/>
              <w:marTop w:val="0"/>
              <w:marBottom w:val="0"/>
              <w:divBdr>
                <w:top w:val="none" w:sz="0" w:space="0" w:color="auto"/>
                <w:left w:val="none" w:sz="0" w:space="0" w:color="auto"/>
                <w:bottom w:val="none" w:sz="0" w:space="0" w:color="auto"/>
                <w:right w:val="none" w:sz="0" w:space="0" w:color="auto"/>
              </w:divBdr>
              <w:divsChild>
                <w:div w:id="1259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4924">
          <w:marLeft w:val="0"/>
          <w:marRight w:val="0"/>
          <w:marTop w:val="450"/>
          <w:marBottom w:val="0"/>
          <w:divBdr>
            <w:top w:val="none" w:sz="0" w:space="0" w:color="auto"/>
            <w:left w:val="none" w:sz="0" w:space="0" w:color="auto"/>
            <w:bottom w:val="none" w:sz="0" w:space="0" w:color="auto"/>
            <w:right w:val="none" w:sz="0" w:space="0" w:color="auto"/>
          </w:divBdr>
        </w:div>
        <w:div w:id="874077833">
          <w:marLeft w:val="0"/>
          <w:marRight w:val="0"/>
          <w:marTop w:val="180"/>
          <w:marBottom w:val="0"/>
          <w:divBdr>
            <w:top w:val="none" w:sz="0" w:space="0" w:color="auto"/>
            <w:left w:val="none" w:sz="0" w:space="0" w:color="auto"/>
            <w:bottom w:val="none" w:sz="0" w:space="0" w:color="auto"/>
            <w:right w:val="none" w:sz="0" w:space="0" w:color="auto"/>
          </w:divBdr>
          <w:divsChild>
            <w:div w:id="2095277868">
              <w:marLeft w:val="0"/>
              <w:marRight w:val="0"/>
              <w:marTop w:val="0"/>
              <w:marBottom w:val="0"/>
              <w:divBdr>
                <w:top w:val="none" w:sz="0" w:space="0" w:color="auto"/>
                <w:left w:val="none" w:sz="0" w:space="0" w:color="auto"/>
                <w:bottom w:val="none" w:sz="0" w:space="0" w:color="auto"/>
                <w:right w:val="none" w:sz="0" w:space="0" w:color="auto"/>
              </w:divBdr>
              <w:divsChild>
                <w:div w:id="2071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8158">
          <w:marLeft w:val="0"/>
          <w:marRight w:val="0"/>
          <w:marTop w:val="630"/>
          <w:marBottom w:val="630"/>
          <w:divBdr>
            <w:top w:val="none" w:sz="0" w:space="0" w:color="auto"/>
            <w:left w:val="none" w:sz="0" w:space="0" w:color="auto"/>
            <w:bottom w:val="none" w:sz="0" w:space="0" w:color="auto"/>
            <w:right w:val="none" w:sz="0" w:space="0" w:color="auto"/>
          </w:divBdr>
        </w:div>
        <w:div w:id="1392532328">
          <w:marLeft w:val="0"/>
          <w:marRight w:val="0"/>
          <w:marTop w:val="0"/>
          <w:marBottom w:val="0"/>
          <w:divBdr>
            <w:top w:val="none" w:sz="0" w:space="0" w:color="auto"/>
            <w:left w:val="none" w:sz="0" w:space="0" w:color="auto"/>
            <w:bottom w:val="none" w:sz="0" w:space="0" w:color="auto"/>
            <w:right w:val="none" w:sz="0" w:space="0" w:color="auto"/>
          </w:divBdr>
        </w:div>
        <w:div w:id="1342663261">
          <w:marLeft w:val="0"/>
          <w:marRight w:val="0"/>
          <w:marTop w:val="300"/>
          <w:marBottom w:val="0"/>
          <w:divBdr>
            <w:top w:val="none" w:sz="0" w:space="0" w:color="auto"/>
            <w:left w:val="none" w:sz="0" w:space="0" w:color="auto"/>
            <w:bottom w:val="none" w:sz="0" w:space="0" w:color="auto"/>
            <w:right w:val="none" w:sz="0" w:space="0" w:color="auto"/>
          </w:divBdr>
        </w:div>
        <w:div w:id="1079979560">
          <w:marLeft w:val="0"/>
          <w:marRight w:val="0"/>
          <w:marTop w:val="180"/>
          <w:marBottom w:val="0"/>
          <w:divBdr>
            <w:top w:val="none" w:sz="0" w:space="0" w:color="auto"/>
            <w:left w:val="none" w:sz="0" w:space="0" w:color="auto"/>
            <w:bottom w:val="none" w:sz="0" w:space="0" w:color="auto"/>
            <w:right w:val="none" w:sz="0" w:space="0" w:color="auto"/>
          </w:divBdr>
          <w:divsChild>
            <w:div w:id="1349023864">
              <w:marLeft w:val="0"/>
              <w:marRight w:val="0"/>
              <w:marTop w:val="0"/>
              <w:marBottom w:val="0"/>
              <w:divBdr>
                <w:top w:val="none" w:sz="0" w:space="0" w:color="auto"/>
                <w:left w:val="none" w:sz="0" w:space="0" w:color="auto"/>
                <w:bottom w:val="none" w:sz="0" w:space="0" w:color="auto"/>
                <w:right w:val="none" w:sz="0" w:space="0" w:color="auto"/>
              </w:divBdr>
              <w:divsChild>
                <w:div w:id="441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982">
          <w:marLeft w:val="0"/>
          <w:marRight w:val="0"/>
          <w:marTop w:val="630"/>
          <w:marBottom w:val="630"/>
          <w:divBdr>
            <w:top w:val="none" w:sz="0" w:space="0" w:color="auto"/>
            <w:left w:val="none" w:sz="0" w:space="0" w:color="auto"/>
            <w:bottom w:val="none" w:sz="0" w:space="0" w:color="auto"/>
            <w:right w:val="none" w:sz="0" w:space="0" w:color="auto"/>
          </w:divBdr>
        </w:div>
        <w:div w:id="56242398">
          <w:marLeft w:val="0"/>
          <w:marRight w:val="0"/>
          <w:marTop w:val="0"/>
          <w:marBottom w:val="0"/>
          <w:divBdr>
            <w:top w:val="none" w:sz="0" w:space="0" w:color="auto"/>
            <w:left w:val="none" w:sz="0" w:space="0" w:color="auto"/>
            <w:bottom w:val="none" w:sz="0" w:space="0" w:color="auto"/>
            <w:right w:val="none" w:sz="0" w:space="0" w:color="auto"/>
          </w:divBdr>
        </w:div>
        <w:div w:id="1241135509">
          <w:marLeft w:val="0"/>
          <w:marRight w:val="0"/>
          <w:marTop w:val="300"/>
          <w:marBottom w:val="0"/>
          <w:divBdr>
            <w:top w:val="none" w:sz="0" w:space="0" w:color="auto"/>
            <w:left w:val="none" w:sz="0" w:space="0" w:color="auto"/>
            <w:bottom w:val="none" w:sz="0" w:space="0" w:color="auto"/>
            <w:right w:val="none" w:sz="0" w:space="0" w:color="auto"/>
          </w:divBdr>
        </w:div>
        <w:div w:id="1550453845">
          <w:marLeft w:val="0"/>
          <w:marRight w:val="0"/>
          <w:marTop w:val="180"/>
          <w:marBottom w:val="0"/>
          <w:divBdr>
            <w:top w:val="none" w:sz="0" w:space="0" w:color="auto"/>
            <w:left w:val="none" w:sz="0" w:space="0" w:color="auto"/>
            <w:bottom w:val="none" w:sz="0" w:space="0" w:color="auto"/>
            <w:right w:val="none" w:sz="0" w:space="0" w:color="auto"/>
          </w:divBdr>
          <w:divsChild>
            <w:div w:id="648169813">
              <w:marLeft w:val="0"/>
              <w:marRight w:val="0"/>
              <w:marTop w:val="0"/>
              <w:marBottom w:val="0"/>
              <w:divBdr>
                <w:top w:val="none" w:sz="0" w:space="0" w:color="auto"/>
                <w:left w:val="none" w:sz="0" w:space="0" w:color="auto"/>
                <w:bottom w:val="none" w:sz="0" w:space="0" w:color="auto"/>
                <w:right w:val="none" w:sz="0" w:space="0" w:color="auto"/>
              </w:divBdr>
              <w:divsChild>
                <w:div w:id="291249062">
                  <w:marLeft w:val="0"/>
                  <w:marRight w:val="0"/>
                  <w:marTop w:val="0"/>
                  <w:marBottom w:val="0"/>
                  <w:divBdr>
                    <w:top w:val="none" w:sz="0" w:space="0" w:color="auto"/>
                    <w:left w:val="none" w:sz="0" w:space="0" w:color="auto"/>
                    <w:bottom w:val="none" w:sz="0" w:space="0" w:color="auto"/>
                    <w:right w:val="none" w:sz="0" w:space="0" w:color="auto"/>
                  </w:divBdr>
                </w:div>
                <w:div w:id="1006441042">
                  <w:marLeft w:val="0"/>
                  <w:marRight w:val="0"/>
                  <w:marTop w:val="0"/>
                  <w:marBottom w:val="0"/>
                  <w:divBdr>
                    <w:top w:val="none" w:sz="0" w:space="0" w:color="auto"/>
                    <w:left w:val="none" w:sz="0" w:space="0" w:color="auto"/>
                    <w:bottom w:val="none" w:sz="0" w:space="0" w:color="auto"/>
                    <w:right w:val="none" w:sz="0" w:space="0" w:color="auto"/>
                  </w:divBdr>
                </w:div>
                <w:div w:id="1751922519">
                  <w:marLeft w:val="0"/>
                  <w:marRight w:val="0"/>
                  <w:marTop w:val="0"/>
                  <w:marBottom w:val="0"/>
                  <w:divBdr>
                    <w:top w:val="none" w:sz="0" w:space="0" w:color="auto"/>
                    <w:left w:val="none" w:sz="0" w:space="0" w:color="auto"/>
                    <w:bottom w:val="none" w:sz="0" w:space="0" w:color="auto"/>
                    <w:right w:val="none" w:sz="0" w:space="0" w:color="auto"/>
                  </w:divBdr>
                </w:div>
                <w:div w:id="454561121">
                  <w:marLeft w:val="0"/>
                  <w:marRight w:val="0"/>
                  <w:marTop w:val="0"/>
                  <w:marBottom w:val="0"/>
                  <w:divBdr>
                    <w:top w:val="none" w:sz="0" w:space="0" w:color="auto"/>
                    <w:left w:val="none" w:sz="0" w:space="0" w:color="auto"/>
                    <w:bottom w:val="none" w:sz="0" w:space="0" w:color="auto"/>
                    <w:right w:val="none" w:sz="0" w:space="0" w:color="auto"/>
                  </w:divBdr>
                </w:div>
                <w:div w:id="1547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097">
          <w:marLeft w:val="0"/>
          <w:marRight w:val="0"/>
          <w:marTop w:val="630"/>
          <w:marBottom w:val="630"/>
          <w:divBdr>
            <w:top w:val="none" w:sz="0" w:space="0" w:color="auto"/>
            <w:left w:val="none" w:sz="0" w:space="0" w:color="auto"/>
            <w:bottom w:val="none" w:sz="0" w:space="0" w:color="auto"/>
            <w:right w:val="none" w:sz="0" w:space="0" w:color="auto"/>
          </w:divBdr>
        </w:div>
        <w:div w:id="1806506231">
          <w:marLeft w:val="0"/>
          <w:marRight w:val="0"/>
          <w:marTop w:val="0"/>
          <w:marBottom w:val="0"/>
          <w:divBdr>
            <w:top w:val="none" w:sz="0" w:space="0" w:color="auto"/>
            <w:left w:val="none" w:sz="0" w:space="0" w:color="auto"/>
            <w:bottom w:val="none" w:sz="0" w:space="0" w:color="auto"/>
            <w:right w:val="none" w:sz="0" w:space="0" w:color="auto"/>
          </w:divBdr>
        </w:div>
        <w:div w:id="1458328787">
          <w:marLeft w:val="0"/>
          <w:marRight w:val="0"/>
          <w:marTop w:val="180"/>
          <w:marBottom w:val="0"/>
          <w:divBdr>
            <w:top w:val="none" w:sz="0" w:space="0" w:color="auto"/>
            <w:left w:val="none" w:sz="0" w:space="0" w:color="auto"/>
            <w:bottom w:val="none" w:sz="0" w:space="0" w:color="auto"/>
            <w:right w:val="none" w:sz="0" w:space="0" w:color="auto"/>
          </w:divBdr>
          <w:divsChild>
            <w:div w:id="2032802356">
              <w:marLeft w:val="0"/>
              <w:marRight w:val="0"/>
              <w:marTop w:val="0"/>
              <w:marBottom w:val="0"/>
              <w:divBdr>
                <w:top w:val="none" w:sz="0" w:space="0" w:color="auto"/>
                <w:left w:val="none" w:sz="0" w:space="0" w:color="auto"/>
                <w:bottom w:val="none" w:sz="0" w:space="0" w:color="auto"/>
                <w:right w:val="none" w:sz="0" w:space="0" w:color="auto"/>
              </w:divBdr>
              <w:divsChild>
                <w:div w:id="1443456192">
                  <w:marLeft w:val="0"/>
                  <w:marRight w:val="0"/>
                  <w:marTop w:val="0"/>
                  <w:marBottom w:val="0"/>
                  <w:divBdr>
                    <w:top w:val="none" w:sz="0" w:space="0" w:color="auto"/>
                    <w:left w:val="none" w:sz="0" w:space="0" w:color="auto"/>
                    <w:bottom w:val="none" w:sz="0" w:space="0" w:color="auto"/>
                    <w:right w:val="none" w:sz="0" w:space="0" w:color="auto"/>
                  </w:divBdr>
                </w:div>
                <w:div w:id="10525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2870</Words>
  <Characters>18087</Characters>
  <Application>Microsoft Office Word</Application>
  <DocSecurity>0</DocSecurity>
  <Lines>150</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license.hotel-chandolin@outlook.com</dc:creator>
  <cp:keywords/>
  <dc:description/>
  <cp:lastModifiedBy>license.hotel-chandolin@outlook.com</cp:lastModifiedBy>
  <cp:revision>2</cp:revision>
  <dcterms:created xsi:type="dcterms:W3CDTF">2025-02-14T05:02:00Z</dcterms:created>
  <dcterms:modified xsi:type="dcterms:W3CDTF">2025-02-14T13:56:00Z</dcterms:modified>
</cp:coreProperties>
</file>